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121A68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по дисциплине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FF30CD">
        <w:rPr>
          <w:rFonts w:eastAsia="Times New Roman"/>
          <w:b/>
          <w:bCs/>
          <w:szCs w:val="24"/>
          <w:lang w:eastAsia="ru-RU"/>
        </w:rPr>
        <w:t>Физическая культура и спорт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C82F01" w:rsidRPr="00C62760" w:rsidTr="00C82F0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C82F01" w:rsidRPr="00C62760" w:rsidRDefault="00C82F01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:rsidR="00C82F01" w:rsidRPr="00C62760" w:rsidRDefault="005B4567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</w:p>
        </w:tc>
      </w:tr>
      <w:tr w:rsidR="00C82F01" w:rsidRPr="00C62760" w:rsidTr="00C82F0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C82F01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:rsidR="00043888" w:rsidRDefault="00043888" w:rsidP="00043888">
            <w:pPr>
              <w:ind w:firstLine="0"/>
              <w:jc w:val="left"/>
              <w:rPr>
                <w:bCs/>
                <w:iCs/>
                <w:color w:val="000000" w:themeColor="text1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23</w:t>
            </w:r>
            <w:r w:rsidR="005B4567">
              <w:rPr>
                <w:rFonts w:eastAsia="Times New Roman"/>
                <w:bCs/>
                <w:color w:val="000000"/>
                <w:szCs w:val="24"/>
              </w:rPr>
              <w:t>.03</w:t>
            </w:r>
            <w:r w:rsidR="00C82F01">
              <w:rPr>
                <w:rFonts w:eastAsia="Times New Roman"/>
                <w:bCs/>
                <w:color w:val="000000"/>
                <w:szCs w:val="24"/>
              </w:rPr>
              <w:t xml:space="preserve">.01    </w:t>
            </w:r>
            <w:r w:rsidR="00C82F01" w:rsidRPr="00A32CEF">
              <w:rPr>
                <w:rFonts w:eastAsia="Times New Roman"/>
                <w:b/>
                <w:bCs/>
                <w:szCs w:val="24"/>
                <w:lang w:eastAsia="ru-RU"/>
              </w:rPr>
              <w:t>«</w:t>
            </w:r>
            <w:r w:rsidRPr="00DB1484">
              <w:rPr>
                <w:bCs/>
                <w:iCs/>
                <w:color w:val="000000" w:themeColor="text1"/>
              </w:rPr>
              <w:t>Наземные транспортно-</w:t>
            </w:r>
          </w:p>
          <w:p w:rsidR="00C82F01" w:rsidRPr="00C62760" w:rsidRDefault="00043888" w:rsidP="00043888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DB1484">
              <w:rPr>
                <w:bCs/>
                <w:iCs/>
                <w:color w:val="000000" w:themeColor="text1"/>
              </w:rPr>
              <w:t>технологические комплексы</w:t>
            </w:r>
            <w:r w:rsidR="00C82F01" w:rsidRPr="00A32CEF">
              <w:rPr>
                <w:rFonts w:eastAsia="Times New Roman"/>
                <w:b/>
                <w:bCs/>
                <w:szCs w:val="24"/>
                <w:lang w:eastAsia="ru-RU"/>
              </w:rPr>
              <w:t>»</w:t>
            </w:r>
          </w:p>
          <w:p w:rsidR="00043888" w:rsidRDefault="00043888" w:rsidP="00C62760">
            <w:pPr>
              <w:ind w:firstLine="0"/>
              <w:jc w:val="left"/>
              <w:rPr>
                <w:bCs/>
                <w:iCs/>
                <w:color w:val="000000" w:themeColor="text1"/>
              </w:rPr>
            </w:pPr>
          </w:p>
          <w:p w:rsidR="00043888" w:rsidRDefault="00043888" w:rsidP="00C62760">
            <w:pPr>
              <w:ind w:firstLine="0"/>
              <w:jc w:val="left"/>
              <w:rPr>
                <w:bCs/>
                <w:iCs/>
                <w:color w:val="000000" w:themeColor="text1"/>
              </w:rPr>
            </w:pPr>
          </w:p>
          <w:p w:rsidR="00C82F01" w:rsidRPr="00C62760" w:rsidRDefault="00043888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DB1484">
              <w:rPr>
                <w:bCs/>
                <w:iCs/>
                <w:color w:val="000000" w:themeColor="text1"/>
              </w:rPr>
              <w:t>Подъемно-транспортные, строительные, дорожные машины и оборудование</w:t>
            </w:r>
          </w:p>
        </w:tc>
      </w:tr>
      <w:tr w:rsidR="00C82F01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43888" w:rsidRDefault="00043888" w:rsidP="00043888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043888" w:rsidRDefault="00043888" w:rsidP="00043888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043888" w:rsidRDefault="00043888" w:rsidP="00043888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043888" w:rsidRPr="00C62760" w:rsidRDefault="00043888" w:rsidP="00043888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C82F01" w:rsidRPr="00C62760" w:rsidRDefault="00043888" w:rsidP="00043888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C82F01" w:rsidRPr="00C62760" w:rsidTr="00C82F01">
        <w:trPr>
          <w:gridAfter w:val="1"/>
          <w:wAfter w:w="4961" w:type="dxa"/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C82F01" w:rsidRPr="00C62760" w:rsidTr="00C82F01">
        <w:trPr>
          <w:gridAfter w:val="1"/>
          <w:wAfter w:w="4961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82F01" w:rsidRPr="00C62760" w:rsidRDefault="00C82F01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FF30CD" w:rsidRDefault="00FF30CD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82F01" w:rsidRDefault="00C82F01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82F01" w:rsidRDefault="00C82F01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 xml:space="preserve">Фонд оценочных средств для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C82F01">
        <w:rPr>
          <w:bCs/>
          <w:szCs w:val="24"/>
        </w:rPr>
        <w:t>Физическая культура</w:t>
      </w:r>
      <w:r w:rsidR="005B4567">
        <w:rPr>
          <w:bCs/>
          <w:szCs w:val="24"/>
        </w:rPr>
        <w:t xml:space="preserve"> и спорт</w:t>
      </w:r>
      <w:r w:rsidR="00A61774" w:rsidRPr="00A32CEF">
        <w:rPr>
          <w:bCs/>
          <w:szCs w:val="24"/>
        </w:rPr>
        <w:t xml:space="preserve">»утвержден на заседании </w:t>
      </w:r>
      <w:r w:rsidR="00124163" w:rsidRPr="00A32CEF">
        <w:rPr>
          <w:bCs/>
          <w:szCs w:val="24"/>
        </w:rPr>
        <w:t>кафедры «</w:t>
      </w:r>
      <w:r w:rsidR="00C82F01">
        <w:rPr>
          <w:bCs/>
          <w:szCs w:val="24"/>
        </w:rPr>
        <w:t>Ф</w:t>
      </w:r>
      <w:r w:rsidR="00FF30CD">
        <w:rPr>
          <w:bCs/>
          <w:szCs w:val="24"/>
        </w:rPr>
        <w:t>изического воспитания и спорта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FF30CD">
        <w:rPr>
          <w:bCs/>
          <w:szCs w:val="24"/>
        </w:rPr>
        <w:t>ротокол № 2  от   «31</w:t>
      </w:r>
      <w:r w:rsidR="00A61774" w:rsidRPr="00A32CEF">
        <w:rPr>
          <w:bCs/>
          <w:szCs w:val="24"/>
        </w:rPr>
        <w:t>»</w:t>
      </w:r>
      <w:r w:rsidR="00FF30CD">
        <w:rPr>
          <w:bCs/>
          <w:szCs w:val="24"/>
        </w:rPr>
        <w:t xml:space="preserve"> августа 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375AFD" w:rsidRPr="00FE0FCA" w:rsidRDefault="00D30D7A" w:rsidP="00FE0FCA">
      <w:pPr>
        <w:tabs>
          <w:tab w:val="left" w:pos="993"/>
        </w:tabs>
        <w:spacing w:before="120"/>
        <w:ind w:left="709" w:firstLine="0"/>
        <w:rPr>
          <w:bCs/>
          <w:szCs w:val="24"/>
        </w:rPr>
      </w:pPr>
      <w:r w:rsidRPr="00FE0FCA">
        <w:rPr>
          <w:bCs/>
          <w:szCs w:val="24"/>
        </w:rPr>
        <w:t xml:space="preserve">3. </w:t>
      </w:r>
      <w:r w:rsidR="00A61774" w:rsidRPr="00FE0FCA">
        <w:rPr>
          <w:bCs/>
          <w:szCs w:val="24"/>
        </w:rPr>
        <w:t>Срок действия ФОС: 201</w:t>
      </w:r>
      <w:r w:rsidRPr="00FE0FCA">
        <w:rPr>
          <w:bCs/>
          <w:szCs w:val="24"/>
        </w:rPr>
        <w:t>5</w:t>
      </w:r>
      <w:r w:rsidR="00124163" w:rsidRPr="00FE0FCA">
        <w:rPr>
          <w:bCs/>
          <w:szCs w:val="24"/>
        </w:rPr>
        <w:t>/201</w:t>
      </w:r>
      <w:r w:rsidRPr="00FE0FCA">
        <w:rPr>
          <w:bCs/>
          <w:szCs w:val="24"/>
        </w:rPr>
        <w:t>6</w:t>
      </w:r>
      <w:r w:rsidR="00A61774" w:rsidRPr="00FE0FCA">
        <w:rPr>
          <w:bCs/>
          <w:szCs w:val="24"/>
        </w:rPr>
        <w:t xml:space="preserve"> учебный год.</w:t>
      </w:r>
    </w:p>
    <w:p w:rsidR="00C82F01" w:rsidRPr="00C82F01" w:rsidRDefault="00C82F01" w:rsidP="00C82F01">
      <w:pPr>
        <w:tabs>
          <w:tab w:val="left" w:pos="993"/>
        </w:tabs>
        <w:spacing w:before="120"/>
        <w:rPr>
          <w:bCs/>
          <w:szCs w:val="24"/>
        </w:rPr>
      </w:pPr>
    </w:p>
    <w:p w:rsidR="00752476" w:rsidRPr="00D30D7A" w:rsidRDefault="00C82F01" w:rsidP="00752476">
      <w:pPr>
        <w:pStyle w:val="a4"/>
        <w:numPr>
          <w:ilvl w:val="0"/>
          <w:numId w:val="2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Структура дисциплины </w:t>
      </w:r>
      <w:r w:rsidRPr="00C82F01">
        <w:rPr>
          <w:b/>
          <w:bCs/>
          <w:szCs w:val="24"/>
        </w:rPr>
        <w:t>«Физическая культура</w:t>
      </w:r>
      <w:r w:rsidR="00DD2F28">
        <w:rPr>
          <w:b/>
          <w:bCs/>
          <w:szCs w:val="24"/>
        </w:rPr>
        <w:t xml:space="preserve"> и спорт</w:t>
      </w:r>
      <w:r w:rsidRPr="00C82F01">
        <w:rPr>
          <w:b/>
          <w:bCs/>
          <w:szCs w:val="24"/>
        </w:rPr>
        <w:t>»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rPr>
                <w:bCs/>
                <w:iCs/>
              </w:rPr>
              <w:t>Физическая культура как учебная дисциплина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>Физическая культура</w:t>
            </w:r>
          </w:p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 xml:space="preserve">и спорт в профессионально-психофизической подготовке студентов. 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Научные основы физической культуры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>Образ жизни и здоровье</w:t>
            </w:r>
          </w:p>
        </w:tc>
      </w:tr>
      <w:tr w:rsidR="003F3CAA" w:rsidRPr="00A32CEF" w:rsidTr="0093337D">
        <w:tc>
          <w:tcPr>
            <w:tcW w:w="675" w:type="dxa"/>
          </w:tcPr>
          <w:p w:rsidR="003F3CAA" w:rsidRPr="00A32CEF" w:rsidRDefault="003F3CAA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896" w:type="dxa"/>
          </w:tcPr>
          <w:p w:rsidR="003F3CAA" w:rsidRDefault="003F3CAA" w:rsidP="00583D73">
            <w:pPr>
              <w:spacing w:line="276" w:lineRule="auto"/>
              <w:ind w:firstLine="0"/>
              <w:jc w:val="left"/>
            </w:pPr>
            <w:r>
              <w:t xml:space="preserve">Общая физическая и спортивная подготовка 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Методические основы самостоятельных занятий физическими упражнениями.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Реабилитация в учебной и профессиональной деятельности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Всероссийский физкультурно - спортивный комплекс «Готов к труду и обороне»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Физическая культура в профессиональной деятельности инженера-строителя</w:t>
            </w:r>
          </w:p>
        </w:tc>
      </w:tr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896" w:type="dxa"/>
          </w:tcPr>
          <w:p w:rsidR="00752476" w:rsidRPr="00A32CEF" w:rsidRDefault="003F3CAA" w:rsidP="00583D73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i/>
                <w:lang w:eastAsia="ru-RU"/>
              </w:rPr>
            </w:pPr>
            <w:r>
              <w:t>Индивидуальная  программа оздоровления в процессе жизнедеятельности человека.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Default="000F3C7E" w:rsidP="00752476">
      <w:pPr>
        <w:pStyle w:val="a4"/>
        <w:numPr>
          <w:ilvl w:val="0"/>
          <w:numId w:val="2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F3CAA" w:rsidRPr="00752476" w:rsidRDefault="003F3CAA" w:rsidP="003F3CAA">
      <w:pPr>
        <w:pStyle w:val="a4"/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0F3C7E" w:rsidRPr="003F3CAA" w:rsidRDefault="009B38DB" w:rsidP="00D30D7A">
      <w:pPr>
        <w:ind w:firstLine="360"/>
        <w:rPr>
          <w:rFonts w:eastAsia="Times New Roman"/>
          <w:sz w:val="22"/>
          <w:lang w:eastAsia="ru-RU"/>
        </w:rPr>
      </w:pPr>
      <w:r w:rsidRPr="003F3CAA">
        <w:rPr>
          <w:rFonts w:eastAsia="Times New Roman"/>
          <w:sz w:val="22"/>
          <w:lang w:eastAsia="ru-RU"/>
        </w:rPr>
        <w:t>Планируемые результаты освоения образовательной программы – освоение компетенций.</w:t>
      </w:r>
    </w:p>
    <w:p w:rsidR="003F3CAA" w:rsidRPr="003F3CAA" w:rsidRDefault="009B38DB" w:rsidP="003F3CAA">
      <w:pPr>
        <w:ind w:firstLine="360"/>
        <w:rPr>
          <w:rFonts w:eastAsia="Times New Roman"/>
          <w:sz w:val="22"/>
          <w:lang w:eastAsia="ru-RU"/>
        </w:rPr>
      </w:pPr>
      <w:r w:rsidRPr="003F3CAA">
        <w:rPr>
          <w:rFonts w:eastAsia="Times New Roman"/>
          <w:sz w:val="22"/>
          <w:lang w:eastAsia="ru-RU"/>
        </w:rPr>
        <w:t>Планируемые результаты обучения по дисциплине (модулю) – получение знаний, умений, навыков.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0"/>
        <w:gridCol w:w="1345"/>
        <w:gridCol w:w="4614"/>
        <w:gridCol w:w="1303"/>
      </w:tblGrid>
      <w:tr w:rsidR="003F3CAA" w:rsidRPr="00786E1A" w:rsidTr="0009533B">
        <w:trPr>
          <w:tblHeader/>
          <w:jc w:val="center"/>
        </w:trPr>
        <w:tc>
          <w:tcPr>
            <w:tcW w:w="1142" w:type="pct"/>
            <w:vAlign w:val="center"/>
          </w:tcPr>
          <w:p w:rsidR="003F3CAA" w:rsidRPr="00786E1A" w:rsidRDefault="003F3CAA" w:rsidP="00FE0FCA">
            <w:pPr>
              <w:spacing w:line="276" w:lineRule="auto"/>
              <w:ind w:firstLine="0"/>
              <w:contextualSpacing/>
              <w:jc w:val="center"/>
            </w:pPr>
            <w:r w:rsidRPr="00786E1A">
              <w:rPr>
                <w:sz w:val="22"/>
              </w:rPr>
              <w:t>Компетенция</w:t>
            </w:r>
            <w:r w:rsidR="0009533B">
              <w:rPr>
                <w:sz w:val="22"/>
              </w:rPr>
              <w:t xml:space="preserve"> </w:t>
            </w:r>
            <w:r>
              <w:rPr>
                <w:sz w:val="22"/>
              </w:rPr>
              <w:t>по ФГОС</w:t>
            </w:r>
          </w:p>
        </w:tc>
        <w:tc>
          <w:tcPr>
            <w:tcW w:w="715" w:type="pct"/>
            <w:vAlign w:val="center"/>
          </w:tcPr>
          <w:p w:rsidR="003F3CAA" w:rsidRPr="00786E1A" w:rsidRDefault="003F3CAA" w:rsidP="00FE0FCA">
            <w:pPr>
              <w:spacing w:line="276" w:lineRule="auto"/>
              <w:ind w:right="-108" w:firstLine="0"/>
              <w:contextualSpacing/>
              <w:jc w:val="center"/>
            </w:pPr>
            <w:r w:rsidRPr="00786E1A">
              <w:rPr>
                <w:sz w:val="22"/>
              </w:rPr>
              <w:t xml:space="preserve">Код </w:t>
            </w:r>
            <w:r>
              <w:rPr>
                <w:sz w:val="22"/>
              </w:rPr>
              <w:t xml:space="preserve">компетенции </w:t>
            </w:r>
            <w:r w:rsidRPr="00786E1A">
              <w:rPr>
                <w:sz w:val="22"/>
              </w:rPr>
              <w:t>по ФГОС</w:t>
            </w:r>
          </w:p>
        </w:tc>
        <w:tc>
          <w:tcPr>
            <w:tcW w:w="2451" w:type="pct"/>
            <w:vAlign w:val="center"/>
          </w:tcPr>
          <w:p w:rsidR="003F3CAA" w:rsidRPr="00786E1A" w:rsidRDefault="003F3CAA" w:rsidP="00FE0FCA">
            <w:pPr>
              <w:spacing w:line="276" w:lineRule="auto"/>
              <w:contextualSpacing/>
              <w:jc w:val="center"/>
            </w:pPr>
            <w:r w:rsidRPr="00395398">
              <w:rPr>
                <w:sz w:val="22"/>
              </w:rPr>
              <w:t>Основные показатели</w:t>
            </w:r>
            <w:r w:rsidRPr="00786E1A">
              <w:rPr>
                <w:sz w:val="22"/>
              </w:rPr>
              <w:t>освоения (показатели достижения результата)</w:t>
            </w:r>
          </w:p>
        </w:tc>
        <w:tc>
          <w:tcPr>
            <w:tcW w:w="692" w:type="pct"/>
            <w:vAlign w:val="center"/>
          </w:tcPr>
          <w:p w:rsidR="003F3CAA" w:rsidRPr="00065445" w:rsidRDefault="003F3CAA" w:rsidP="00FE0FC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Код показателя</w:t>
            </w:r>
            <w:r w:rsidR="0009533B">
              <w:rPr>
                <w:sz w:val="22"/>
              </w:rPr>
              <w:t xml:space="preserve"> </w:t>
            </w:r>
            <w:r>
              <w:rPr>
                <w:sz w:val="22"/>
              </w:rPr>
              <w:t>освоения</w:t>
            </w:r>
          </w:p>
          <w:p w:rsidR="003F3CAA" w:rsidRPr="00065445" w:rsidRDefault="003F3CAA" w:rsidP="00FE0FCA">
            <w:pPr>
              <w:spacing w:line="276" w:lineRule="auto"/>
              <w:ind w:firstLine="0"/>
              <w:contextualSpacing/>
              <w:jc w:val="center"/>
            </w:pPr>
          </w:p>
        </w:tc>
      </w:tr>
      <w:tr w:rsidR="003F3CAA" w:rsidRPr="00786E1A" w:rsidTr="0009533B">
        <w:trPr>
          <w:trHeight w:val="660"/>
          <w:jc w:val="center"/>
        </w:trPr>
        <w:tc>
          <w:tcPr>
            <w:tcW w:w="1142" w:type="pct"/>
            <w:vMerge w:val="restart"/>
          </w:tcPr>
          <w:p w:rsidR="00DA39BD" w:rsidRDefault="00DA39BD" w:rsidP="00DA39BD">
            <w:pPr>
              <w:ind w:firstLine="0"/>
              <w:contextualSpacing/>
              <w:jc w:val="left"/>
            </w:pPr>
            <w:r w:rsidRPr="00EF75CC"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3F3CAA" w:rsidRPr="00786E1A" w:rsidRDefault="003F3CAA" w:rsidP="00DA39BD">
            <w:pPr>
              <w:ind w:firstLine="0"/>
              <w:jc w:val="left"/>
            </w:pPr>
          </w:p>
        </w:tc>
        <w:tc>
          <w:tcPr>
            <w:tcW w:w="715" w:type="pct"/>
            <w:vMerge w:val="restart"/>
          </w:tcPr>
          <w:p w:rsidR="003F3CAA" w:rsidRPr="00786E1A" w:rsidRDefault="003F3CAA" w:rsidP="003F3CAA">
            <w:pPr>
              <w:spacing w:line="276" w:lineRule="auto"/>
              <w:ind w:right="-108" w:firstLine="0"/>
              <w:contextualSpacing/>
              <w:jc w:val="center"/>
            </w:pPr>
            <w:r>
              <w:rPr>
                <w:sz w:val="22"/>
              </w:rPr>
              <w:t>ОК-</w:t>
            </w:r>
            <w:r w:rsidR="00DA39BD">
              <w:rPr>
                <w:sz w:val="22"/>
              </w:rPr>
              <w:t>8</w:t>
            </w:r>
          </w:p>
        </w:tc>
        <w:tc>
          <w:tcPr>
            <w:tcW w:w="2451" w:type="pct"/>
            <w:tcBorders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 xml:space="preserve">Знает - физическую культуру, как учебную дисциплину в строительных вузах, физическую культуру и спорт в МГСУ.   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3F3CAA" w:rsidRPr="00BE1D30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З</w:t>
            </w:r>
            <w:r w:rsidRPr="00BE1D30">
              <w:rPr>
                <w:sz w:val="22"/>
              </w:rPr>
              <w:t>1</w:t>
            </w:r>
          </w:p>
        </w:tc>
      </w:tr>
      <w:tr w:rsidR="003F3CAA" w:rsidRPr="00786E1A" w:rsidTr="0009533B">
        <w:trPr>
          <w:trHeight w:val="420"/>
          <w:jc w:val="center"/>
        </w:trPr>
        <w:tc>
          <w:tcPr>
            <w:tcW w:w="1142" w:type="pct"/>
            <w:vMerge/>
          </w:tcPr>
          <w:p w:rsidR="003F3CAA" w:rsidRPr="00EF75CC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Знает  - основные понятия: физическая культура и спорт, физическое воспитание и т.д.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З</w:t>
            </w:r>
            <w:r w:rsidRPr="00E41FFB">
              <w:rPr>
                <w:sz w:val="22"/>
              </w:rPr>
              <w:t>2</w:t>
            </w:r>
          </w:p>
        </w:tc>
      </w:tr>
      <w:tr w:rsidR="003F3CAA" w:rsidRPr="00786E1A" w:rsidTr="0009533B">
        <w:trPr>
          <w:trHeight w:val="945"/>
          <w:jc w:val="center"/>
        </w:trPr>
        <w:tc>
          <w:tcPr>
            <w:tcW w:w="1142" w:type="pct"/>
            <w:vMerge/>
          </w:tcPr>
          <w:p w:rsidR="003F3CAA" w:rsidRPr="00EF75CC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Знает - массовый спорт, студенческий спорт, спорт высших достижений, системы физических упражнений и мотивацию их выбора, группы видов спорта, новые виды спорта.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З</w:t>
            </w:r>
            <w:r w:rsidRPr="00E41FFB">
              <w:rPr>
                <w:sz w:val="22"/>
              </w:rPr>
              <w:t>3</w:t>
            </w:r>
          </w:p>
        </w:tc>
      </w:tr>
      <w:tr w:rsidR="003F3CAA" w:rsidRPr="00786E1A" w:rsidTr="0009533B">
        <w:trPr>
          <w:trHeight w:val="1245"/>
          <w:jc w:val="center"/>
        </w:trPr>
        <w:tc>
          <w:tcPr>
            <w:tcW w:w="1142" w:type="pct"/>
            <w:vMerge/>
          </w:tcPr>
          <w:p w:rsidR="003F3CAA" w:rsidRPr="00EF75CC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Знает - организм человека и его функциональные системы, саморегуляцию и совершенствование организма, адаптацию, социально-экологические факторы, показатели состояния основных функциональных систем.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З4</w:t>
            </w:r>
          </w:p>
        </w:tc>
      </w:tr>
      <w:tr w:rsidR="003F3CAA" w:rsidRPr="00786E1A" w:rsidTr="0009533B">
        <w:trPr>
          <w:trHeight w:val="1395"/>
          <w:jc w:val="center"/>
        </w:trPr>
        <w:tc>
          <w:tcPr>
            <w:tcW w:w="1142" w:type="pct"/>
            <w:vMerge/>
          </w:tcPr>
          <w:p w:rsidR="003F3CAA" w:rsidRPr="00EF75CC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Знает - здоровый образ и спортивный стиль жизни, влияние оздоровительных систем физического воспитания на укрепление здоровья, профилактику профессиональных заболеваний и вредных привычек, основы жизнедеятельности, двигательной активности.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З5</w:t>
            </w:r>
          </w:p>
        </w:tc>
      </w:tr>
      <w:tr w:rsidR="003F3CAA" w:rsidRPr="00786E1A" w:rsidTr="0009533B">
        <w:trPr>
          <w:trHeight w:val="2010"/>
          <w:jc w:val="center"/>
        </w:trPr>
        <w:tc>
          <w:tcPr>
            <w:tcW w:w="1142" w:type="pct"/>
            <w:vMerge/>
          </w:tcPr>
          <w:p w:rsidR="003F3CAA" w:rsidRPr="00EF75CC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Знает - методические принципы и методы физического воспитания, спортивной тренировки, разделы спортивной подготовки, общей и специальной физической подготовки. Физические качества, двигательные умения и навыки, формы занятий, структуру  учебно-тренировочного занятия, основы планирования учебно-тренировочного процесса.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З6</w:t>
            </w:r>
          </w:p>
          <w:p w:rsidR="003F3CAA" w:rsidRPr="00AD5114" w:rsidRDefault="003F3CAA" w:rsidP="003F3CAA">
            <w:pPr>
              <w:tabs>
                <w:tab w:val="left" w:pos="990"/>
              </w:tabs>
              <w:spacing w:line="276" w:lineRule="auto"/>
              <w:ind w:firstLine="0"/>
              <w:jc w:val="center"/>
            </w:pPr>
          </w:p>
        </w:tc>
      </w:tr>
      <w:tr w:rsidR="003F3CAA" w:rsidRPr="00786E1A" w:rsidTr="0009533B">
        <w:trPr>
          <w:trHeight w:val="656"/>
          <w:jc w:val="center"/>
        </w:trPr>
        <w:tc>
          <w:tcPr>
            <w:tcW w:w="1142" w:type="pct"/>
            <w:vMerge/>
          </w:tcPr>
          <w:p w:rsidR="003F3CAA" w:rsidRPr="00EF75CC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Знает - формы организации занятий, методы и средства тренировки. Понятия: врабатывание, общая и моторная плотность занятия, интенсивность физической нагрузки, зоны интенсивности нагрузки, градация интенсивности по частоте сердечных сокращений, порог анаэробного обмена, энергозатраты при физической нагрузке.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З7</w:t>
            </w:r>
          </w:p>
        </w:tc>
      </w:tr>
      <w:tr w:rsidR="003F3CAA" w:rsidRPr="00786E1A" w:rsidTr="0009533B">
        <w:trPr>
          <w:trHeight w:val="1620"/>
          <w:jc w:val="center"/>
        </w:trPr>
        <w:tc>
          <w:tcPr>
            <w:tcW w:w="1142" w:type="pct"/>
            <w:vMerge/>
          </w:tcPr>
          <w:p w:rsidR="003F3CAA" w:rsidRPr="00EF75CC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Знает - формы самостоятельных занятий, мотивацию выбора, направленность самостоятельных занятий, планирование самостоятельных занятий и особенности их проведения в зависимости от возраста и пола, спортивной подготовленности и функционального состояния.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З8</w:t>
            </w:r>
          </w:p>
        </w:tc>
      </w:tr>
      <w:tr w:rsidR="003F3CAA" w:rsidRPr="00786E1A" w:rsidTr="0009533B">
        <w:trPr>
          <w:trHeight w:val="1713"/>
          <w:jc w:val="center"/>
        </w:trPr>
        <w:tc>
          <w:tcPr>
            <w:tcW w:w="1142" w:type="pct"/>
            <w:vMerge/>
          </w:tcPr>
          <w:p w:rsidR="003F3CAA" w:rsidRPr="00EF75CC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Знает - диагностику состояния здоровья и его оценку, основные формы врачебного  контроля, самоконтроля (стандарты, индексы, функциональные пробы, упражнения-тесты) для контроля и оценки функциональной подготовленности, физического развития и физической подготовленности.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F3CAA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З9</w:t>
            </w:r>
          </w:p>
        </w:tc>
      </w:tr>
      <w:tr w:rsidR="003F3CAA" w:rsidRPr="00786E1A" w:rsidTr="0009533B">
        <w:trPr>
          <w:trHeight w:val="1180"/>
          <w:jc w:val="center"/>
        </w:trPr>
        <w:tc>
          <w:tcPr>
            <w:tcW w:w="1142" w:type="pct"/>
            <w:vMerge/>
          </w:tcPr>
          <w:p w:rsidR="003F3CAA" w:rsidRPr="00EF75CC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Знает - актуальность введения комплекса ГТО,  его цели и задачи. Нормативно-правовые акты. Знаки, нормативы (11ступеней), тесты, учет индивидуальных достижений. Меры поощрения при сдачи комплекса ГТО.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З10</w:t>
            </w:r>
          </w:p>
        </w:tc>
      </w:tr>
      <w:tr w:rsidR="003F3CAA" w:rsidRPr="00786E1A" w:rsidTr="0009533B">
        <w:trPr>
          <w:trHeight w:val="1335"/>
          <w:jc w:val="center"/>
        </w:trPr>
        <w:tc>
          <w:tcPr>
            <w:tcW w:w="1142" w:type="pct"/>
            <w:vMerge/>
          </w:tcPr>
          <w:p w:rsidR="003F3CAA" w:rsidRPr="00EF75CC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Знает - реабилитационно-восстановительные мероприятия, методы и средства восстановления работоспособности в профессиональной и физкультурно-спортивной деятельности, правила и способы планирования индивидуальных занятий различной направленности.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З 11</w:t>
            </w:r>
          </w:p>
        </w:tc>
      </w:tr>
      <w:tr w:rsidR="003F3CAA" w:rsidRPr="00786E1A" w:rsidTr="0009533B">
        <w:trPr>
          <w:trHeight w:val="915"/>
          <w:jc w:val="center"/>
        </w:trPr>
        <w:tc>
          <w:tcPr>
            <w:tcW w:w="1142" w:type="pct"/>
            <w:vMerge/>
          </w:tcPr>
          <w:p w:rsidR="003F3CAA" w:rsidRPr="00EF75CC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Знает - психофизиологическую характеристику умственного труда.  Понятия: работоспособность, утомление и переутомление, усталость, рекреация, релаксация, самочувствие.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З12</w:t>
            </w:r>
          </w:p>
        </w:tc>
      </w:tr>
      <w:tr w:rsidR="003F3CAA" w:rsidRPr="00786E1A" w:rsidTr="0009533B">
        <w:trPr>
          <w:trHeight w:val="1815"/>
          <w:jc w:val="center"/>
        </w:trPr>
        <w:tc>
          <w:tcPr>
            <w:tcW w:w="1142" w:type="pct"/>
            <w:vMerge/>
          </w:tcPr>
          <w:p w:rsidR="003F3CAA" w:rsidRPr="00EF75CC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Знает–основы профессионально-прикладной физической культуры, основы физиологии труда, мотивации в освоении профессии, профессионального отбора, производственной физической культуры, физической культуры в рабочее и свободное время. Методы профессиональной  адаптации , профилактики  профессионального утомления и заболеваний и травматизма.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F3CAA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З13</w:t>
            </w:r>
          </w:p>
        </w:tc>
      </w:tr>
      <w:tr w:rsidR="003F3CAA" w:rsidRPr="00786E1A" w:rsidTr="0009533B">
        <w:trPr>
          <w:trHeight w:val="1935"/>
          <w:jc w:val="center"/>
        </w:trPr>
        <w:tc>
          <w:tcPr>
            <w:tcW w:w="1142" w:type="pct"/>
            <w:vMerge/>
          </w:tcPr>
          <w:p w:rsidR="003F3CAA" w:rsidRPr="00EF75CC" w:rsidRDefault="003F3CAA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3F3CAA" w:rsidRDefault="003F3CAA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</w:tcBorders>
          </w:tcPr>
          <w:p w:rsidR="003F3CAA" w:rsidRPr="00E41FFB" w:rsidRDefault="003F3CAA" w:rsidP="003F3CA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Знает- профессионально-прикладную физическую подготовку, ее формы (виды), условия и характер труда, прикладные физические, психофизиологические, психические и специальные качества, прикладные умения и навыки, прикладные виды спорта, воспитание профессионально важных психофизических качеств и их коррекции.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F3CAA" w:rsidRDefault="003F3CAA" w:rsidP="003F3CAA">
            <w:pPr>
              <w:spacing w:line="276" w:lineRule="auto"/>
              <w:ind w:firstLine="0"/>
              <w:contextualSpacing/>
              <w:jc w:val="center"/>
            </w:pPr>
            <w:r>
              <w:rPr>
                <w:sz w:val="22"/>
              </w:rPr>
              <w:t>З14</w:t>
            </w:r>
          </w:p>
        </w:tc>
      </w:tr>
      <w:tr w:rsidR="00DA39BD" w:rsidRPr="00786E1A" w:rsidTr="0009533B">
        <w:trPr>
          <w:trHeight w:val="1081"/>
          <w:jc w:val="center"/>
        </w:trPr>
        <w:tc>
          <w:tcPr>
            <w:tcW w:w="1142" w:type="pct"/>
            <w:vMerge/>
          </w:tcPr>
          <w:p w:rsidR="00DA39BD" w:rsidRPr="00786E1A" w:rsidRDefault="00DA39BD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DA39BD" w:rsidRPr="00786E1A" w:rsidRDefault="00DA39BD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DA39BD" w:rsidRPr="00E41FFB" w:rsidRDefault="00DA39BD" w:rsidP="00DA39BD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Умеет-- использовать знания особенностей функционирования человеческого организма и отдельных его систем под влиянием занятий физическими упражнениями и спортом в различных условиях внешней среды.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DA39BD" w:rsidRPr="00E41FFB" w:rsidRDefault="00DA39BD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У1</w:t>
            </w:r>
          </w:p>
        </w:tc>
      </w:tr>
      <w:tr w:rsidR="00DA39BD" w:rsidRPr="00786E1A" w:rsidTr="0009533B">
        <w:trPr>
          <w:trHeight w:val="829"/>
          <w:jc w:val="center"/>
        </w:trPr>
        <w:tc>
          <w:tcPr>
            <w:tcW w:w="1142" w:type="pct"/>
            <w:vMerge/>
          </w:tcPr>
          <w:p w:rsidR="00DA39BD" w:rsidRPr="00786E1A" w:rsidRDefault="00DA39BD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DA39BD" w:rsidRPr="00786E1A" w:rsidRDefault="00DA39BD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DA39BD" w:rsidRPr="00E41FFB" w:rsidRDefault="00DA39BD" w:rsidP="00DA39BD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Умеет- применять здоровый стиль жизни, рациональные способы и приемы сохранения физического и психического здоровья, профилактики психофизического и нервно-эмоционального утомления.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DA39BD" w:rsidRPr="00E41FFB" w:rsidRDefault="00DA39BD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У2</w:t>
            </w:r>
          </w:p>
        </w:tc>
      </w:tr>
      <w:tr w:rsidR="00DA39BD" w:rsidRPr="00786E1A" w:rsidTr="0009533B">
        <w:trPr>
          <w:trHeight w:val="1081"/>
          <w:jc w:val="center"/>
        </w:trPr>
        <w:tc>
          <w:tcPr>
            <w:tcW w:w="1142" w:type="pct"/>
            <w:vMerge/>
          </w:tcPr>
          <w:p w:rsidR="00DA39BD" w:rsidRPr="00786E1A" w:rsidRDefault="00DA39BD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DA39BD" w:rsidRPr="00786E1A" w:rsidRDefault="00DA39BD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DA39BD" w:rsidRPr="00E41FFB" w:rsidRDefault="00DA39BD" w:rsidP="00DA39BD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Умеет- определять индивидуальный уровень развития своих физических качеств, владеть основными методами и способами планирования направленного формирования двигательных умений, навыков и физических качеств.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DA39BD" w:rsidRPr="00E41FFB" w:rsidRDefault="00DA39BD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У3</w:t>
            </w:r>
          </w:p>
        </w:tc>
      </w:tr>
      <w:tr w:rsidR="00DA39BD" w:rsidRPr="00786E1A" w:rsidTr="0009533B">
        <w:trPr>
          <w:trHeight w:val="1081"/>
          <w:jc w:val="center"/>
        </w:trPr>
        <w:tc>
          <w:tcPr>
            <w:tcW w:w="1142" w:type="pct"/>
            <w:vMerge/>
          </w:tcPr>
          <w:p w:rsidR="00DA39BD" w:rsidRPr="00786E1A" w:rsidRDefault="00DA39BD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DA39BD" w:rsidRPr="00786E1A" w:rsidRDefault="00DA39BD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DA39BD" w:rsidRPr="00E41FFB" w:rsidRDefault="00DA39BD" w:rsidP="00DA39BD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 - применять выбранный вид спорта или систему физических упражнений, раскрыть их возможности для саморазвития и самосовершенствования.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DA39BD" w:rsidRPr="00E41FFB" w:rsidRDefault="00DA39BD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У4</w:t>
            </w:r>
          </w:p>
        </w:tc>
      </w:tr>
      <w:tr w:rsidR="00DA39BD" w:rsidRPr="00786E1A" w:rsidTr="0009533B">
        <w:trPr>
          <w:trHeight w:val="1081"/>
          <w:jc w:val="center"/>
        </w:trPr>
        <w:tc>
          <w:tcPr>
            <w:tcW w:w="1142" w:type="pct"/>
            <w:vMerge/>
          </w:tcPr>
          <w:p w:rsidR="00DA39BD" w:rsidRPr="00786E1A" w:rsidRDefault="00DA39BD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DA39BD" w:rsidRPr="00786E1A" w:rsidRDefault="00DA39BD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DA39BD" w:rsidRPr="00E41FFB" w:rsidRDefault="00DA39BD" w:rsidP="00DA39BD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 - с помощью  средств, методов и способов реабилитации восстанавливать трудоспособность организма, организовывать  активный отдых  и реабилитацию после травм и перенесенных заболеваний.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DA39BD" w:rsidRPr="00E41FFB" w:rsidRDefault="00DA39BD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У5</w:t>
            </w:r>
          </w:p>
        </w:tc>
      </w:tr>
      <w:tr w:rsidR="00DA39BD" w:rsidRPr="00786E1A" w:rsidTr="0009533B">
        <w:trPr>
          <w:trHeight w:val="827"/>
          <w:jc w:val="center"/>
        </w:trPr>
        <w:tc>
          <w:tcPr>
            <w:tcW w:w="1142" w:type="pct"/>
            <w:vMerge/>
          </w:tcPr>
          <w:p w:rsidR="00DA39BD" w:rsidRPr="00786E1A" w:rsidRDefault="00DA39BD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DA39BD" w:rsidRPr="00786E1A" w:rsidRDefault="00DA39BD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DA39BD" w:rsidRPr="00E41FFB" w:rsidRDefault="00DA39BD" w:rsidP="00DA39BD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 - применять формы и виды физической культуры в условиях строительного производства (производственная гимнастика).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DA39BD" w:rsidRPr="00E41FFB" w:rsidRDefault="00DA39BD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У6</w:t>
            </w:r>
          </w:p>
        </w:tc>
      </w:tr>
      <w:tr w:rsidR="00C23D87" w:rsidRPr="00786E1A" w:rsidTr="0009533B">
        <w:trPr>
          <w:trHeight w:val="1081"/>
          <w:jc w:val="center"/>
        </w:trPr>
        <w:tc>
          <w:tcPr>
            <w:tcW w:w="1142" w:type="pct"/>
            <w:vMerge/>
          </w:tcPr>
          <w:p w:rsidR="00C23D87" w:rsidRPr="00786E1A" w:rsidRDefault="00C23D87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C23D87" w:rsidRPr="00786E1A" w:rsidRDefault="00C23D87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C23D87" w:rsidRPr="00E41FFB" w:rsidRDefault="00C23D87" w:rsidP="00FE0FC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Умеет- эффективно реализовать мировоззренческий компонент формирования физической культуры личности в составлении собственной, лично ориентированной комплексной программы реабилитации и коррекции здоровья.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C23D87" w:rsidRPr="00E41FFB" w:rsidRDefault="00C23D87" w:rsidP="003F3CAA">
            <w:pPr>
              <w:spacing w:line="276" w:lineRule="auto"/>
              <w:ind w:firstLine="0"/>
              <w:jc w:val="center"/>
            </w:pPr>
            <w:r w:rsidRPr="00E41FFB">
              <w:rPr>
                <w:sz w:val="22"/>
              </w:rPr>
              <w:t>У7</w:t>
            </w:r>
          </w:p>
        </w:tc>
      </w:tr>
      <w:tr w:rsidR="00C23D87" w:rsidRPr="00786E1A" w:rsidTr="0009533B">
        <w:trPr>
          <w:trHeight w:val="592"/>
          <w:jc w:val="center"/>
        </w:trPr>
        <w:tc>
          <w:tcPr>
            <w:tcW w:w="1142" w:type="pct"/>
            <w:vMerge/>
          </w:tcPr>
          <w:p w:rsidR="00C23D87" w:rsidRPr="00786E1A" w:rsidRDefault="00C23D87" w:rsidP="007E403D">
            <w:pPr>
              <w:spacing w:line="276" w:lineRule="auto"/>
              <w:contextualSpacing/>
            </w:pPr>
          </w:p>
        </w:tc>
        <w:tc>
          <w:tcPr>
            <w:tcW w:w="715" w:type="pct"/>
            <w:vMerge/>
          </w:tcPr>
          <w:p w:rsidR="00C23D87" w:rsidRPr="00786E1A" w:rsidRDefault="00C23D87" w:rsidP="007E403D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2451" w:type="pct"/>
            <w:tcBorders>
              <w:top w:val="single" w:sz="4" w:space="0" w:color="auto"/>
              <w:bottom w:val="single" w:sz="4" w:space="0" w:color="auto"/>
            </w:tcBorders>
          </w:tcPr>
          <w:p w:rsidR="00C23D87" w:rsidRPr="00E41FFB" w:rsidRDefault="00C23D87" w:rsidP="00FE0FCA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E41FFB">
              <w:rPr>
                <w:sz w:val="20"/>
                <w:szCs w:val="20"/>
              </w:rPr>
              <w:t>Имеет навыки  реализации индивидуальных комплексных программ коррекции здоровья.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C23D87" w:rsidRPr="00E41FFB" w:rsidRDefault="00C23D87" w:rsidP="003F3CAA">
            <w:pPr>
              <w:spacing w:line="276" w:lineRule="auto"/>
              <w:ind w:firstLine="0"/>
              <w:jc w:val="center"/>
            </w:pPr>
            <w:r>
              <w:rPr>
                <w:sz w:val="22"/>
              </w:rPr>
              <w:t>Н1</w:t>
            </w:r>
          </w:p>
        </w:tc>
      </w:tr>
    </w:tbl>
    <w:p w:rsidR="00C07D0F" w:rsidRDefault="00C07D0F" w:rsidP="00B11CC5">
      <w:pPr>
        <w:pStyle w:val="a4"/>
        <w:tabs>
          <w:tab w:val="left" w:pos="284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A37F77" w:rsidRPr="00A37F77" w:rsidRDefault="00B11CC5" w:rsidP="00B11CC5">
      <w:pPr>
        <w:pStyle w:val="a4"/>
        <w:tabs>
          <w:tab w:val="left" w:pos="284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3. </w:t>
      </w:r>
      <w:r w:rsidR="00A37F77" w:rsidRPr="00A37F77">
        <w:rPr>
          <w:rFonts w:eastAsia="Times New Roman"/>
          <w:b/>
          <w:bCs/>
          <w:szCs w:val="24"/>
          <w:lang w:eastAsia="ru-RU"/>
        </w:rPr>
        <w:t>Фонд оценочных средств для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B11CC5" w:rsidRDefault="00A37F77" w:rsidP="00583D73">
      <w:pPr>
        <w:pStyle w:val="a4"/>
        <w:numPr>
          <w:ilvl w:val="1"/>
          <w:numId w:val="7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51"/>
        <w:gridCol w:w="3678"/>
        <w:gridCol w:w="3971"/>
      </w:tblGrid>
      <w:tr w:rsidR="00AB4AA5" w:rsidRPr="00AB4AA5" w:rsidTr="00AB4AA5">
        <w:trPr>
          <w:trHeight w:val="27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A5" w:rsidRPr="00AB4AA5" w:rsidRDefault="00AB4AA5" w:rsidP="00AB4AA5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AB4AA5">
              <w:rPr>
                <w:rFonts w:eastAsia="Times New Roman"/>
                <w:sz w:val="22"/>
              </w:rPr>
              <w:t>Код компетенции</w:t>
            </w:r>
          </w:p>
          <w:p w:rsidR="00AB4AA5" w:rsidRPr="00AB4AA5" w:rsidRDefault="00AB4AA5" w:rsidP="00AB4AA5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AB4AA5">
              <w:rPr>
                <w:rFonts w:eastAsia="Times New Roman"/>
                <w:sz w:val="22"/>
              </w:rPr>
              <w:t>по ФГОС</w:t>
            </w:r>
          </w:p>
        </w:tc>
        <w:tc>
          <w:tcPr>
            <w:tcW w:w="4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A5" w:rsidRPr="00AB4AA5" w:rsidRDefault="00AB4AA5" w:rsidP="00AB4AA5">
            <w:pPr>
              <w:spacing w:line="276" w:lineRule="auto"/>
              <w:ind w:firstLine="0"/>
              <w:jc w:val="center"/>
              <w:rPr>
                <w:rFonts w:eastAsia="Times New Roman"/>
                <w:iCs/>
                <w:szCs w:val="24"/>
              </w:rPr>
            </w:pPr>
            <w:r w:rsidRPr="00AB4AA5">
              <w:rPr>
                <w:rFonts w:eastAsia="Times New Roman"/>
                <w:iCs/>
                <w:sz w:val="22"/>
              </w:rPr>
              <w:t>Этапы формирования компетенций (разделы теоретического обучения)</w:t>
            </w:r>
          </w:p>
        </w:tc>
      </w:tr>
      <w:tr w:rsidR="00AB4AA5" w:rsidRPr="00AB4AA5" w:rsidTr="00AB4AA5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A5" w:rsidRPr="00AB4AA5" w:rsidRDefault="00AB4AA5" w:rsidP="00AB4AA5">
            <w:pPr>
              <w:ind w:firstLine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A5" w:rsidRPr="00AB4AA5" w:rsidRDefault="00AB4AA5" w:rsidP="00AB4AA5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AB4AA5">
              <w:rPr>
                <w:rFonts w:eastAsia="Times New Roman"/>
                <w:sz w:val="22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A5" w:rsidRPr="00AB4AA5" w:rsidRDefault="00AB4AA5" w:rsidP="00AB4AA5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AB4AA5">
              <w:rPr>
                <w:rFonts w:eastAsia="Times New Roman"/>
                <w:szCs w:val="24"/>
              </w:rPr>
              <w:t>2</w:t>
            </w:r>
          </w:p>
        </w:tc>
      </w:tr>
      <w:tr w:rsidR="00AB4AA5" w:rsidRPr="00AB4AA5" w:rsidTr="00AB4AA5">
        <w:trPr>
          <w:trHeight w:val="234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A5" w:rsidRPr="00AB4AA5" w:rsidRDefault="00AB4AA5" w:rsidP="00AB4AA5">
            <w:pPr>
              <w:spacing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AB4AA5">
              <w:rPr>
                <w:rFonts w:eastAsia="Times New Roman"/>
                <w:sz w:val="20"/>
                <w:szCs w:val="20"/>
              </w:rPr>
              <w:t>ОК -8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A5" w:rsidRPr="00AB4AA5" w:rsidRDefault="00AB4AA5" w:rsidP="00AB4AA5">
            <w:pPr>
              <w:spacing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B4AA5">
              <w:rPr>
                <w:rFonts w:eastAsia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A5" w:rsidRPr="00AB4AA5" w:rsidRDefault="00AB4AA5" w:rsidP="00AB4AA5">
            <w:pPr>
              <w:spacing w:line="276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B4AA5">
              <w:rPr>
                <w:rFonts w:eastAsia="Times New Roman"/>
                <w:color w:val="FF0000"/>
                <w:sz w:val="20"/>
                <w:szCs w:val="20"/>
              </w:rPr>
              <w:t>+</w:t>
            </w: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  <w:bookmarkStart w:id="0" w:name="_GoBack"/>
      <w:bookmarkEnd w:id="0"/>
    </w:p>
    <w:p w:rsidR="00C07D0F" w:rsidRDefault="00A37F77" w:rsidP="00C07D0F">
      <w:pPr>
        <w:pStyle w:val="a4"/>
        <w:numPr>
          <w:ilvl w:val="1"/>
          <w:numId w:val="7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C23D87" w:rsidRPr="00C23D87" w:rsidRDefault="00C23D87" w:rsidP="00271F08">
      <w:pPr>
        <w:pStyle w:val="a4"/>
        <w:tabs>
          <w:tab w:val="left" w:pos="851"/>
        </w:tabs>
        <w:ind w:left="360" w:firstLine="0"/>
        <w:jc w:val="left"/>
        <w:rPr>
          <w:rFonts w:eastAsia="Times New Roman"/>
          <w:bCs/>
          <w:i/>
          <w:szCs w:val="24"/>
          <w:lang w:eastAsia="ru-RU"/>
        </w:rPr>
      </w:pPr>
    </w:p>
    <w:p w:rsidR="00B11CC5" w:rsidRDefault="00A37F77" w:rsidP="00583D73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C23D87" w:rsidRPr="00C23D87" w:rsidRDefault="00C23D87" w:rsidP="00C23D87">
      <w:pPr>
        <w:pStyle w:val="a4"/>
        <w:tabs>
          <w:tab w:val="left" w:pos="3540"/>
        </w:tabs>
        <w:ind w:left="360" w:firstLine="0"/>
        <w:rPr>
          <w:bCs/>
          <w:i/>
          <w:iCs/>
        </w:rPr>
      </w:pP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1514"/>
        <w:gridCol w:w="1879"/>
        <w:gridCol w:w="2181"/>
        <w:gridCol w:w="1728"/>
        <w:gridCol w:w="1345"/>
      </w:tblGrid>
      <w:tr w:rsidR="00C23D87" w:rsidRPr="00545967" w:rsidTr="00FE0FCA">
        <w:trPr>
          <w:jc w:val="center"/>
        </w:trPr>
        <w:tc>
          <w:tcPr>
            <w:tcW w:w="871" w:type="dxa"/>
            <w:vMerge w:val="restart"/>
            <w:textDirection w:val="btLr"/>
            <w:vAlign w:val="center"/>
          </w:tcPr>
          <w:p w:rsidR="00C23D87" w:rsidRPr="00F51DE2" w:rsidRDefault="00C23D87" w:rsidP="00FE0FCA">
            <w:pPr>
              <w:ind w:left="113" w:right="113" w:firstLine="0"/>
              <w:contextualSpacing/>
            </w:pPr>
            <w:r w:rsidRPr="00F51DE2">
              <w:rPr>
                <w:sz w:val="22"/>
              </w:rPr>
              <w:t>Код компетенции по ФГОС</w:t>
            </w:r>
          </w:p>
        </w:tc>
        <w:tc>
          <w:tcPr>
            <w:tcW w:w="1331" w:type="dxa"/>
            <w:vMerge w:val="restart"/>
            <w:vAlign w:val="center"/>
          </w:tcPr>
          <w:p w:rsidR="00C23D87" w:rsidRPr="00F51DE2" w:rsidRDefault="00C23D87" w:rsidP="00232B5F">
            <w:pPr>
              <w:ind w:firstLine="0"/>
              <w:contextualSpacing/>
              <w:jc w:val="left"/>
            </w:pPr>
            <w:r w:rsidRPr="00F51DE2">
              <w:rPr>
                <w:sz w:val="22"/>
              </w:rPr>
              <w:t>Показатели освоения(Код показателя освоения)</w:t>
            </w:r>
          </w:p>
        </w:tc>
        <w:tc>
          <w:tcPr>
            <w:tcW w:w="5920" w:type="dxa"/>
            <w:gridSpan w:val="3"/>
          </w:tcPr>
          <w:p w:rsidR="00C23D87" w:rsidRPr="00F51DE2" w:rsidRDefault="00C23D87" w:rsidP="00FE0FCA">
            <w:pPr>
              <w:contextualSpacing/>
              <w:jc w:val="center"/>
            </w:pPr>
            <w:r w:rsidRPr="00F51DE2">
              <w:rPr>
                <w:sz w:val="22"/>
              </w:rPr>
              <w:t>Форма оценивания</w:t>
            </w:r>
          </w:p>
        </w:tc>
        <w:tc>
          <w:tcPr>
            <w:tcW w:w="1383" w:type="dxa"/>
            <w:vMerge w:val="restart"/>
            <w:textDirection w:val="btLr"/>
            <w:vAlign w:val="center"/>
          </w:tcPr>
          <w:p w:rsidR="00C23D87" w:rsidRPr="00F51DE2" w:rsidRDefault="00C23D87" w:rsidP="00FE0FCA">
            <w:pPr>
              <w:ind w:left="113" w:right="113" w:firstLine="0"/>
              <w:contextualSpacing/>
            </w:pPr>
            <w:r w:rsidRPr="00F51DE2">
              <w:rPr>
                <w:sz w:val="22"/>
              </w:rPr>
              <w:t>Обеспеченность оценивания компетенции</w:t>
            </w:r>
          </w:p>
        </w:tc>
      </w:tr>
      <w:tr w:rsidR="00C23D87" w:rsidRPr="00545967" w:rsidTr="00FE0FCA">
        <w:trPr>
          <w:jc w:val="center"/>
        </w:trPr>
        <w:tc>
          <w:tcPr>
            <w:tcW w:w="871" w:type="dxa"/>
            <w:vMerge/>
            <w:textDirection w:val="btLr"/>
            <w:vAlign w:val="center"/>
          </w:tcPr>
          <w:p w:rsidR="00C23D87" w:rsidRPr="00F51DE2" w:rsidRDefault="00C23D87" w:rsidP="00FE0FCA">
            <w:pPr>
              <w:ind w:left="113" w:right="113"/>
              <w:contextualSpacing/>
            </w:pPr>
          </w:p>
        </w:tc>
        <w:tc>
          <w:tcPr>
            <w:tcW w:w="1331" w:type="dxa"/>
            <w:vMerge/>
            <w:vAlign w:val="center"/>
          </w:tcPr>
          <w:p w:rsidR="00C23D87" w:rsidRPr="00F51DE2" w:rsidRDefault="00C23D87" w:rsidP="00FE0FCA">
            <w:pPr>
              <w:contextualSpacing/>
              <w:jc w:val="center"/>
            </w:pPr>
          </w:p>
        </w:tc>
        <w:tc>
          <w:tcPr>
            <w:tcW w:w="4192" w:type="dxa"/>
            <w:gridSpan w:val="2"/>
          </w:tcPr>
          <w:p w:rsidR="00C23D87" w:rsidRPr="00F51DE2" w:rsidRDefault="00C23D87" w:rsidP="00FE0FCA">
            <w:pPr>
              <w:contextualSpacing/>
              <w:jc w:val="center"/>
            </w:pPr>
            <w:r w:rsidRPr="00F51DE2">
              <w:rPr>
                <w:sz w:val="22"/>
              </w:rPr>
              <w:t>Текущий контроль</w:t>
            </w:r>
          </w:p>
        </w:tc>
        <w:tc>
          <w:tcPr>
            <w:tcW w:w="1728" w:type="dxa"/>
            <w:vAlign w:val="center"/>
          </w:tcPr>
          <w:p w:rsidR="00C23D87" w:rsidRPr="00F51DE2" w:rsidRDefault="00C23D87" w:rsidP="00C23D87">
            <w:pPr>
              <w:ind w:firstLine="0"/>
              <w:contextualSpacing/>
              <w:jc w:val="left"/>
            </w:pPr>
            <w:r w:rsidRPr="00F51DE2">
              <w:rPr>
                <w:sz w:val="22"/>
              </w:rPr>
              <w:t>Промежуточная аттестация</w:t>
            </w:r>
          </w:p>
        </w:tc>
        <w:tc>
          <w:tcPr>
            <w:tcW w:w="1383" w:type="dxa"/>
            <w:vMerge/>
            <w:textDirection w:val="btLr"/>
            <w:vAlign w:val="center"/>
          </w:tcPr>
          <w:p w:rsidR="00C23D87" w:rsidRPr="00F51DE2" w:rsidRDefault="00C23D87" w:rsidP="00FE0FCA">
            <w:pPr>
              <w:ind w:left="113" w:right="113"/>
              <w:contextualSpacing/>
              <w:jc w:val="center"/>
            </w:pPr>
          </w:p>
        </w:tc>
      </w:tr>
      <w:tr w:rsidR="00C23D87" w:rsidRPr="00545967" w:rsidTr="00FE0FCA">
        <w:trPr>
          <w:cantSplit/>
          <w:trHeight w:val="1951"/>
          <w:jc w:val="center"/>
        </w:trPr>
        <w:tc>
          <w:tcPr>
            <w:tcW w:w="871" w:type="dxa"/>
            <w:vMerge/>
          </w:tcPr>
          <w:p w:rsidR="00C23D87" w:rsidRPr="00F51DE2" w:rsidRDefault="00C23D87" w:rsidP="00FE0FCA">
            <w:pPr>
              <w:contextualSpacing/>
              <w:jc w:val="center"/>
            </w:pPr>
          </w:p>
        </w:tc>
        <w:tc>
          <w:tcPr>
            <w:tcW w:w="1331" w:type="dxa"/>
            <w:vMerge/>
          </w:tcPr>
          <w:p w:rsidR="00C23D87" w:rsidRPr="00F51DE2" w:rsidRDefault="00C23D87" w:rsidP="00FE0FCA">
            <w:pPr>
              <w:contextualSpacing/>
              <w:jc w:val="center"/>
            </w:pPr>
          </w:p>
        </w:tc>
        <w:tc>
          <w:tcPr>
            <w:tcW w:w="1938" w:type="dxa"/>
            <w:textDirection w:val="btLr"/>
            <w:vAlign w:val="center"/>
          </w:tcPr>
          <w:p w:rsidR="00C23D87" w:rsidRPr="00F51DE2" w:rsidRDefault="00C23D87" w:rsidP="00FE0FCA">
            <w:pPr>
              <w:ind w:left="113" w:right="113"/>
              <w:contextualSpacing/>
            </w:pPr>
            <w:r w:rsidRPr="00F51DE2">
              <w:rPr>
                <w:sz w:val="22"/>
              </w:rPr>
              <w:t>Реферат</w:t>
            </w:r>
          </w:p>
        </w:tc>
        <w:tc>
          <w:tcPr>
            <w:tcW w:w="2254" w:type="dxa"/>
            <w:textDirection w:val="btLr"/>
          </w:tcPr>
          <w:p w:rsidR="00C23D87" w:rsidRPr="00F51DE2" w:rsidRDefault="00C23D87" w:rsidP="00FE0FCA">
            <w:pPr>
              <w:ind w:left="113" w:right="113" w:firstLine="0"/>
              <w:contextualSpacing/>
            </w:pPr>
            <w:r>
              <w:rPr>
                <w:sz w:val="22"/>
              </w:rPr>
              <w:t>Индивидуальная программа</w:t>
            </w:r>
          </w:p>
        </w:tc>
        <w:tc>
          <w:tcPr>
            <w:tcW w:w="1728" w:type="dxa"/>
            <w:textDirection w:val="btLr"/>
            <w:vAlign w:val="center"/>
          </w:tcPr>
          <w:p w:rsidR="00C23D87" w:rsidRPr="00F51DE2" w:rsidRDefault="00C23D87" w:rsidP="00FE0FCA">
            <w:pPr>
              <w:ind w:left="113" w:right="113"/>
              <w:contextualSpacing/>
            </w:pPr>
            <w:r w:rsidRPr="00F51DE2">
              <w:rPr>
                <w:sz w:val="22"/>
              </w:rPr>
              <w:t>Зачет</w:t>
            </w:r>
          </w:p>
        </w:tc>
        <w:tc>
          <w:tcPr>
            <w:tcW w:w="1383" w:type="dxa"/>
            <w:vMerge/>
          </w:tcPr>
          <w:p w:rsidR="00C23D87" w:rsidRPr="00F51DE2" w:rsidRDefault="00C23D87" w:rsidP="00FE0FCA">
            <w:pPr>
              <w:contextualSpacing/>
              <w:jc w:val="center"/>
            </w:pPr>
          </w:p>
        </w:tc>
      </w:tr>
      <w:tr w:rsidR="00C23D87" w:rsidRPr="00C277A7" w:rsidTr="00FE0FCA">
        <w:trPr>
          <w:jc w:val="center"/>
        </w:trPr>
        <w:tc>
          <w:tcPr>
            <w:tcW w:w="871" w:type="dxa"/>
          </w:tcPr>
          <w:p w:rsidR="00C23D87" w:rsidRPr="00F51DE2" w:rsidRDefault="00C23D87" w:rsidP="00C23D87">
            <w:pPr>
              <w:ind w:firstLine="0"/>
              <w:contextualSpacing/>
              <w:jc w:val="center"/>
            </w:pPr>
            <w:r w:rsidRPr="00F51DE2">
              <w:rPr>
                <w:sz w:val="22"/>
              </w:rPr>
              <w:t>1</w:t>
            </w:r>
          </w:p>
        </w:tc>
        <w:tc>
          <w:tcPr>
            <w:tcW w:w="1331" w:type="dxa"/>
          </w:tcPr>
          <w:p w:rsidR="00C23D87" w:rsidRPr="00F51DE2" w:rsidRDefault="00C23D87" w:rsidP="00C23D87">
            <w:pPr>
              <w:ind w:firstLine="0"/>
              <w:contextualSpacing/>
              <w:jc w:val="center"/>
            </w:pPr>
            <w:r w:rsidRPr="00F51DE2">
              <w:rPr>
                <w:sz w:val="22"/>
              </w:rPr>
              <w:t>2</w:t>
            </w:r>
          </w:p>
        </w:tc>
        <w:tc>
          <w:tcPr>
            <w:tcW w:w="1938" w:type="dxa"/>
            <w:vAlign w:val="center"/>
          </w:tcPr>
          <w:p w:rsidR="00C23D87" w:rsidRPr="00F51DE2" w:rsidRDefault="00C23D87" w:rsidP="00C23D87">
            <w:pPr>
              <w:ind w:firstLine="0"/>
              <w:contextualSpacing/>
              <w:jc w:val="center"/>
            </w:pPr>
            <w:r w:rsidRPr="00F51DE2">
              <w:rPr>
                <w:sz w:val="22"/>
              </w:rPr>
              <w:t>3</w:t>
            </w:r>
          </w:p>
        </w:tc>
        <w:tc>
          <w:tcPr>
            <w:tcW w:w="2254" w:type="dxa"/>
          </w:tcPr>
          <w:p w:rsidR="00C23D87" w:rsidRPr="00F51DE2" w:rsidRDefault="00C23D87" w:rsidP="00C23D87">
            <w:pPr>
              <w:contextualSpacing/>
            </w:pPr>
            <w:r>
              <w:t>4</w:t>
            </w:r>
          </w:p>
        </w:tc>
        <w:tc>
          <w:tcPr>
            <w:tcW w:w="1728" w:type="dxa"/>
            <w:vAlign w:val="center"/>
          </w:tcPr>
          <w:p w:rsidR="00C23D87" w:rsidRPr="00C82EA1" w:rsidRDefault="00C23D87" w:rsidP="00C23D87">
            <w:r>
              <w:t>5</w:t>
            </w:r>
          </w:p>
        </w:tc>
        <w:tc>
          <w:tcPr>
            <w:tcW w:w="1383" w:type="dxa"/>
          </w:tcPr>
          <w:p w:rsidR="00C23D87" w:rsidRPr="00F51DE2" w:rsidRDefault="00C23D87" w:rsidP="00C23D87">
            <w:pPr>
              <w:contextualSpacing/>
            </w:pPr>
            <w:r>
              <w:rPr>
                <w:sz w:val="22"/>
              </w:rPr>
              <w:t>6</w:t>
            </w:r>
          </w:p>
        </w:tc>
      </w:tr>
      <w:tr w:rsidR="00C23D87" w:rsidRPr="00C277A7" w:rsidTr="00232B5F">
        <w:trPr>
          <w:jc w:val="center"/>
        </w:trPr>
        <w:tc>
          <w:tcPr>
            <w:tcW w:w="871" w:type="dxa"/>
            <w:vMerge w:val="restart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ОК-8</w:t>
            </w:r>
          </w:p>
        </w:tc>
        <w:tc>
          <w:tcPr>
            <w:tcW w:w="1331" w:type="dxa"/>
          </w:tcPr>
          <w:p w:rsidR="00C23D87" w:rsidRPr="00BE1D30" w:rsidRDefault="00C23D87" w:rsidP="00C23D87">
            <w:pPr>
              <w:ind w:firstLine="0"/>
              <w:contextualSpacing/>
              <w:jc w:val="center"/>
            </w:pPr>
            <w:r>
              <w:t>З</w:t>
            </w:r>
            <w:r w:rsidRPr="00BE1D30">
              <w:t>1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  <w:vAlign w:val="center"/>
          </w:tcPr>
          <w:p w:rsidR="00C23D87" w:rsidRPr="00C277A7" w:rsidRDefault="00C23D87" w:rsidP="00232B5F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З 2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З 3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З  4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З 5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Pr="003F7126" w:rsidRDefault="00C23D87" w:rsidP="00C23D87">
            <w:pPr>
              <w:ind w:firstLine="0"/>
              <w:contextualSpacing/>
              <w:jc w:val="center"/>
            </w:pPr>
            <w:r>
              <w:t>З 6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З 7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З 8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З 9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З 10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З 11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232B5F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З 12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З 13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З 14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Pr="00BE1D30" w:rsidRDefault="00C23D87" w:rsidP="00C23D87">
            <w:pPr>
              <w:ind w:firstLine="0"/>
              <w:contextualSpacing/>
              <w:jc w:val="center"/>
            </w:pPr>
            <w:r>
              <w:t>У 1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Pr="00BE1D30" w:rsidRDefault="00C23D87" w:rsidP="00C23D87">
            <w:pPr>
              <w:ind w:firstLine="0"/>
              <w:contextualSpacing/>
              <w:jc w:val="center"/>
            </w:pPr>
            <w:r>
              <w:t>У 2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Pr="00BE1D30" w:rsidRDefault="00C23D87" w:rsidP="00C23D87">
            <w:pPr>
              <w:ind w:firstLine="0"/>
              <w:contextualSpacing/>
              <w:jc w:val="center"/>
            </w:pPr>
            <w:r>
              <w:t>У3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Pr="00BE1D30" w:rsidRDefault="00C23D87" w:rsidP="00C23D87">
            <w:pPr>
              <w:ind w:firstLine="0"/>
              <w:contextualSpacing/>
              <w:jc w:val="center"/>
            </w:pPr>
            <w:r>
              <w:t>У 4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У5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У6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У7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871" w:type="dxa"/>
            <w:vMerge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23D87" w:rsidRDefault="00C23D87" w:rsidP="00C23D87">
            <w:pPr>
              <w:ind w:firstLine="0"/>
              <w:contextualSpacing/>
              <w:jc w:val="center"/>
            </w:pPr>
            <w:r>
              <w:t>Н 1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23D87" w:rsidRPr="00C277A7" w:rsidTr="00FE0FCA">
        <w:trPr>
          <w:jc w:val="center"/>
        </w:trPr>
        <w:tc>
          <w:tcPr>
            <w:tcW w:w="2202" w:type="dxa"/>
            <w:gridSpan w:val="2"/>
          </w:tcPr>
          <w:p w:rsidR="00C23D87" w:rsidRDefault="00C23D87" w:rsidP="00C23D87">
            <w:pPr>
              <w:ind w:firstLine="0"/>
              <w:contextualSpacing/>
              <w:jc w:val="center"/>
            </w:pPr>
            <w:r w:rsidRPr="00C277A7">
              <w:rPr>
                <w:sz w:val="20"/>
                <w:szCs w:val="20"/>
              </w:rPr>
              <w:t>ИТОГО</w:t>
            </w:r>
          </w:p>
        </w:tc>
        <w:tc>
          <w:tcPr>
            <w:tcW w:w="1938" w:type="dxa"/>
          </w:tcPr>
          <w:p w:rsidR="00C23D87" w:rsidRPr="00C277A7" w:rsidRDefault="00C23D87" w:rsidP="00C23D8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254" w:type="dxa"/>
          </w:tcPr>
          <w:p w:rsidR="00C23D8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</w:tcPr>
          <w:p w:rsidR="00C23D87" w:rsidRPr="00C277A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3" w:type="dxa"/>
          </w:tcPr>
          <w:p w:rsidR="00C23D87" w:rsidRDefault="00C23D87" w:rsidP="00C23D8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C23D87" w:rsidRDefault="00C23D87" w:rsidP="00C23D87">
      <w:pPr>
        <w:tabs>
          <w:tab w:val="left" w:pos="851"/>
        </w:tabs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7E403D" w:rsidRPr="007E403D" w:rsidRDefault="00FD50A0" w:rsidP="00583D73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>Описание шкалы и критериев оценивания для проведения промежуточной аттестации обучающихся по дисциплине (модулю) в форме Экз</w:t>
      </w:r>
      <w:r w:rsidR="007E403D">
        <w:rPr>
          <w:rFonts w:eastAsia="Times New Roman"/>
          <w:bCs/>
          <w:i/>
          <w:szCs w:val="24"/>
          <w:lang w:eastAsia="ru-RU"/>
        </w:rPr>
        <w:t>амена/Дифференцированного зачет</w:t>
      </w:r>
    </w:p>
    <w:p w:rsidR="007E403D" w:rsidRDefault="007E403D" w:rsidP="007E403D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>ым планом Экзамен/Дифференцированный зачет</w:t>
      </w:r>
      <w:r w:rsidRPr="003F788F">
        <w:rPr>
          <w:bCs/>
          <w:i/>
        </w:rPr>
        <w:t xml:space="preserve"> не предусмотрен</w:t>
      </w:r>
      <w:r>
        <w:rPr>
          <w:bCs/>
          <w:i/>
        </w:rPr>
        <w:t>ы</w:t>
      </w:r>
      <w:r w:rsidRPr="003F788F">
        <w:rPr>
          <w:bCs/>
          <w:i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FD50A0" w:rsidRPr="00FD50A0" w:rsidRDefault="00FD50A0" w:rsidP="00583D73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>Описание шкалы и критериев оценивания для проведения промежуточной аттестации обучающихся по дисциплине (модулю) в форме Защиты курсовой работы/проекта</w:t>
      </w:r>
    </w:p>
    <w:p w:rsidR="00A37F77" w:rsidRDefault="007E403D" w:rsidP="007E403D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 xml:space="preserve">ым планом </w:t>
      </w:r>
      <w:r w:rsidRPr="005845FA">
        <w:rPr>
          <w:bCs/>
          <w:i/>
        </w:rPr>
        <w:t>Защит</w:t>
      </w:r>
      <w:r>
        <w:rPr>
          <w:bCs/>
          <w:i/>
        </w:rPr>
        <w:t>а</w:t>
      </w:r>
      <w:r w:rsidRPr="005845FA">
        <w:rPr>
          <w:bCs/>
          <w:i/>
        </w:rPr>
        <w:t xml:space="preserve"> курсовой работы/проекта</w:t>
      </w:r>
      <w:r w:rsidR="00895D52">
        <w:rPr>
          <w:bCs/>
          <w:i/>
        </w:rPr>
        <w:t xml:space="preserve"> </w:t>
      </w:r>
      <w:r w:rsidRPr="003F788F">
        <w:rPr>
          <w:bCs/>
          <w:i/>
        </w:rPr>
        <w:t>не предусмотрен</w:t>
      </w:r>
      <w:r>
        <w:rPr>
          <w:bCs/>
          <w:i/>
        </w:rPr>
        <w:t>а</w:t>
      </w:r>
      <w:r w:rsidRPr="003F788F">
        <w:rPr>
          <w:bCs/>
          <w:i/>
        </w:rPr>
        <w:t>.</w:t>
      </w:r>
    </w:p>
    <w:p w:rsidR="007E403D" w:rsidRPr="007E403D" w:rsidRDefault="007E403D" w:rsidP="007E403D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360" w:firstLine="0"/>
        <w:rPr>
          <w:bCs/>
          <w:i/>
        </w:rPr>
      </w:pPr>
    </w:p>
    <w:p w:rsidR="00FD50A0" w:rsidRDefault="00FD50A0" w:rsidP="00583D73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rPr>
          <w:rFonts w:eastAsia="Times New Roman"/>
          <w:bCs/>
          <w:i/>
          <w:szCs w:val="24"/>
          <w:lang w:eastAsia="ru-RU"/>
        </w:rPr>
      </w:pPr>
      <w:r w:rsidRPr="00FD50A0">
        <w:rPr>
          <w:rFonts w:eastAsia="Times New Roman"/>
          <w:bCs/>
          <w:i/>
          <w:szCs w:val="24"/>
          <w:lang w:eastAsia="ru-RU"/>
        </w:rPr>
        <w:t>Описание шкалы и критериев оценивания для проведения промежуточной аттестации обучающихся по дисциплине (модулю) в форме Зачета</w:t>
      </w:r>
    </w:p>
    <w:p w:rsidR="00740C9C" w:rsidRPr="0086127B" w:rsidRDefault="00740C9C" w:rsidP="00740C9C">
      <w:pPr>
        <w:pStyle w:val="a4"/>
        <w:tabs>
          <w:tab w:val="left" w:pos="851"/>
        </w:tabs>
        <w:ind w:left="568"/>
        <w:rPr>
          <w:bCs/>
          <w:i/>
        </w:rPr>
      </w:pPr>
    </w:p>
    <w:tbl>
      <w:tblPr>
        <w:tblStyle w:val="a3"/>
        <w:tblW w:w="9412" w:type="dxa"/>
        <w:jc w:val="center"/>
        <w:tblLook w:val="04A0"/>
      </w:tblPr>
      <w:tblGrid>
        <w:gridCol w:w="1385"/>
        <w:gridCol w:w="3961"/>
        <w:gridCol w:w="4066"/>
      </w:tblGrid>
      <w:tr w:rsidR="00740C9C" w:rsidTr="00FE0FCA">
        <w:trPr>
          <w:jc w:val="center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Код показателя оценивания</w:t>
            </w:r>
          </w:p>
        </w:tc>
        <w:tc>
          <w:tcPr>
            <w:tcW w:w="4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FE0FC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</w:t>
            </w:r>
          </w:p>
        </w:tc>
      </w:tr>
      <w:tr w:rsidR="00740C9C" w:rsidTr="00FE0F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9C" w:rsidRDefault="00740C9C" w:rsidP="00740C9C">
            <w:pPr>
              <w:ind w:firstLine="0"/>
              <w:jc w:val="center"/>
              <w:rPr>
                <w:bCs/>
                <w:iCs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Не зачтено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Зачтено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З1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имеет  представление о физической культуре и спорте в МГСУ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четкое представление о физической культуре и спорте в МГСУ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З2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знает основных понятий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 знает  основные понятия и свободно ими оперирует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З3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знает и не интересуется историей Олимпийских игр и спорта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Достаточно полно знает  историю спорта,</w:t>
            </w:r>
            <w:r>
              <w:rPr>
                <w:sz w:val="20"/>
                <w:szCs w:val="20"/>
              </w:rPr>
              <w:t xml:space="preserve"> цели и задачи  физического воспитания и спорта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З4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Обучающийся  не понимает механизма влияния физической нагрузки на организм человека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  понимает механизм влияния физической нагрузки на организм человека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З5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понимает необходимость ведения ЗОЖ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Понимает  и может обосновать необходимость ведения ЗОЖ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З6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имеет представление об основах методики спортивной тренировки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представление об основах методики спортивной тренировки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З7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знает  основные формы организации занятий, методы и средства тренировки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 основные формы организации занятий, методы и средства тренировки, зоны интенсивности и т.д.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З8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Обучающийся не имеет представление о направленности  и особенностях организации  самостоятельных занятий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 имеет представление о направленности  и особенностях организации  самостоятельных занятий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З9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знает методов    самоконтроля, диагностики состояния здоровья и его оценки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методы  самоконтроля,  диагностики состояния здоровья и его оценки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З10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понимает актуальность введения комплекса ГТО, .его цели и задачи.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Понимает актуальность введения комплекса ГТО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lastRenderedPageBreak/>
              <w:t>З11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знает основы  реабилитационно - восстановительных мероприятий, их методов и средств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основные реабилитационно - восстановительные мероприятия, их методы и средства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З12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 ориентируется в понятиях, характеризующих психофизиологию  умственного труда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 ориентируется в понятиях, характеризующих психофизиологию  умственного труда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З13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 представления и показывает полное непонимание  значимости   профессионально-прикладной физической  культуры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Обучающийся обладает необходимыми знаниями, грамотно и по существу их излагает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З14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Не обладает необходимыми знаниями по вопросу </w:t>
            </w:r>
            <w:r>
              <w:rPr>
                <w:sz w:val="20"/>
                <w:szCs w:val="20"/>
              </w:rPr>
              <w:t>профессионально-прикладной физической подготовки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 имеет четкое представление об основных формах, методах и средствах профессионально-прикладной физической подготовке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У1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0C9C" w:rsidRDefault="00740C9C" w:rsidP="00740C9C">
            <w:pPr>
              <w:tabs>
                <w:tab w:val="right" w:pos="3905"/>
              </w:tabs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умеет объяснить изменения</w:t>
            </w:r>
            <w:r>
              <w:rPr>
                <w:bCs/>
                <w:iCs/>
                <w:sz w:val="20"/>
                <w:szCs w:val="20"/>
              </w:rPr>
              <w:tab/>
            </w:r>
          </w:p>
          <w:p w:rsidR="00740C9C" w:rsidRDefault="00740C9C" w:rsidP="00740C9C">
            <w:pPr>
              <w:ind w:firstLine="0"/>
              <w:jc w:val="left"/>
            </w:pPr>
            <w:r>
              <w:rPr>
                <w:sz w:val="20"/>
                <w:szCs w:val="20"/>
              </w:rPr>
              <w:t>в функционировании  человеческого организма под влиянием занятий физическими упражнениями и спортом 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0C9C" w:rsidRDefault="00740C9C" w:rsidP="00740C9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 тесно увязывать теорию с практикой, используя знания особенностей функционирования человеческого организма под влиянием занятий физическими упражнениями и спортом 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У2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Не ведет ЗОЖ и не понимает необходимости поменять свое мнение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 дает грамотное обоснование  необходимости следовать здоровому стилю жизни.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У3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bCs/>
                <w:iCs/>
                <w:sz w:val="20"/>
                <w:szCs w:val="20"/>
              </w:rPr>
              <w:t>Не может грамотно определить и проанализировать</w:t>
            </w:r>
            <w:r>
              <w:rPr>
                <w:sz w:val="20"/>
                <w:szCs w:val="20"/>
              </w:rPr>
              <w:t xml:space="preserve"> уровень развития своих физических качеств и др. параметров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Грамотно и полноопределяет и анализирует индивидуальный уровень развития своих физических качеств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У4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Не может самостоятельно выбрать </w:t>
            </w:r>
          </w:p>
          <w:p w:rsidR="00740C9C" w:rsidRDefault="00740C9C" w:rsidP="00740C9C">
            <w:pPr>
              <w:ind w:firstLine="0"/>
              <w:jc w:val="left"/>
            </w:pPr>
            <w:r>
              <w:rPr>
                <w:sz w:val="20"/>
                <w:szCs w:val="20"/>
              </w:rPr>
              <w:t>вид спорта для саморазвития и самосовершенствования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аргументировано доказать правильный  выбор   вида спорта для саморазвития и самосовершенствования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У5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умеет применять   средства и методы</w:t>
            </w:r>
          </w:p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реабилитации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аргументировано доказать правильность применения средств, методов и способов реабилитации в заданной ситуации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У6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может составить комплекс производственной гимнастики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составить занятие производственной гимнастики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У7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Не справляется с поставленной задачей</w:t>
            </w:r>
            <w:r>
              <w:rPr>
                <w:sz w:val="20"/>
                <w:szCs w:val="20"/>
              </w:rPr>
              <w:t xml:space="preserve">  в составлении собственной, лично ориентированной комплексной программы реабилитации и коррекции здоровья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тесно увязать теорию с практикой в индивидуальной  комплексной программе реабилитации и коррекции здоровья</w:t>
            </w:r>
          </w:p>
        </w:tc>
      </w:tr>
      <w:tr w:rsidR="00740C9C" w:rsidTr="00FE0FCA">
        <w:trPr>
          <w:jc w:val="center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center"/>
            </w:pPr>
            <w:r>
              <w:t>Н1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</w:rPr>
            </w:pPr>
            <w:r>
              <w:rPr>
                <w:sz w:val="20"/>
                <w:szCs w:val="20"/>
              </w:rPr>
              <w:t>Не  составлена индивидуальная комплексная программа коррекции здоровья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40C9C" w:rsidRDefault="00740C9C" w:rsidP="00740C9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Составлена индивидуальная комплексная программа коррекции здоровья</w:t>
            </w:r>
          </w:p>
        </w:tc>
      </w:tr>
    </w:tbl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583D73">
      <w:pPr>
        <w:numPr>
          <w:ilvl w:val="1"/>
          <w:numId w:val="7"/>
        </w:numPr>
        <w:tabs>
          <w:tab w:val="left" w:pos="851"/>
        </w:tabs>
        <w:ind w:left="0" w:firstLine="0"/>
        <w:contextualSpacing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583D73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D90C9B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D90C9B" w:rsidRDefault="00FE0FCA" w:rsidP="00855364">
      <w:pPr>
        <w:tabs>
          <w:tab w:val="left" w:pos="851"/>
        </w:tabs>
        <w:ind w:firstLine="0"/>
        <w:jc w:val="left"/>
        <w:rPr>
          <w:bCs/>
        </w:rPr>
      </w:pPr>
      <w:r>
        <w:rPr>
          <w:bCs/>
        </w:rPr>
        <w:tab/>
      </w:r>
      <w:r w:rsidR="00740C9C">
        <w:rPr>
          <w:bCs/>
        </w:rPr>
        <w:t>Текущий контроль знаний служит для проверки усвоения учебно</w:t>
      </w:r>
      <w:r w:rsidR="00895D52">
        <w:rPr>
          <w:bCs/>
        </w:rPr>
        <w:t>го материала и его закрепления. К</w:t>
      </w:r>
      <w:r w:rsidR="00740C9C">
        <w:rPr>
          <w:bCs/>
        </w:rPr>
        <w:t xml:space="preserve">онтроль следует проводить на протяжении всего учебного семестра в виде аттестации поэтапного составления индивидуальной оздоровительной программы и в защите реферата. </w:t>
      </w:r>
    </w:p>
    <w:p w:rsidR="00A37F77" w:rsidRPr="00FE0FCA" w:rsidRDefault="00FE0FCA" w:rsidP="00855364">
      <w:pPr>
        <w:tabs>
          <w:tab w:val="left" w:pos="851"/>
        </w:tabs>
        <w:ind w:left="567" w:firstLine="0"/>
        <w:jc w:val="left"/>
        <w:rPr>
          <w:bCs/>
        </w:rPr>
      </w:pPr>
      <w:r>
        <w:rPr>
          <w:rFonts w:eastAsia="Times New Roman"/>
          <w:bCs/>
          <w:i/>
          <w:szCs w:val="24"/>
          <w:lang w:eastAsia="ru-RU"/>
        </w:rPr>
        <w:t>3.3.2.</w:t>
      </w:r>
      <w:r>
        <w:rPr>
          <w:rFonts w:eastAsia="Times New Roman"/>
          <w:bCs/>
          <w:i/>
          <w:szCs w:val="24"/>
          <w:lang w:eastAsia="ru-RU"/>
        </w:rPr>
        <w:tab/>
      </w:r>
      <w:r w:rsidR="00A37F77" w:rsidRPr="00FE0FCA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946AE5" w:rsidRPr="00720F3B" w:rsidRDefault="00FE0FCA" w:rsidP="00855364">
      <w:pPr>
        <w:pStyle w:val="a4"/>
        <w:tabs>
          <w:tab w:val="left" w:pos="851"/>
        </w:tabs>
        <w:ind w:left="0" w:firstLine="0"/>
        <w:rPr>
          <w:bCs/>
        </w:rPr>
      </w:pPr>
      <w:r>
        <w:rPr>
          <w:bCs/>
        </w:rPr>
        <w:tab/>
      </w:r>
      <w:r w:rsidR="00946AE5" w:rsidRPr="00720F3B">
        <w:rPr>
          <w:bCs/>
        </w:rPr>
        <w:t>Промежуточная аттестация проводится в соответствии с Положением о текущем контроле и промежуточно</w:t>
      </w:r>
      <w:r w:rsidR="00946AE5">
        <w:rPr>
          <w:bCs/>
        </w:rPr>
        <w:t>й аттестации в НИУ «МГСУ».</w:t>
      </w:r>
    </w:p>
    <w:p w:rsidR="00FE0FCA" w:rsidRDefault="00FE0FCA" w:rsidP="00855364">
      <w:pPr>
        <w:pStyle w:val="a4"/>
        <w:tabs>
          <w:tab w:val="left" w:pos="851"/>
        </w:tabs>
        <w:ind w:left="0" w:firstLine="0"/>
        <w:rPr>
          <w:bCs/>
        </w:rPr>
      </w:pPr>
      <w:r>
        <w:rPr>
          <w:bCs/>
        </w:rPr>
        <w:tab/>
      </w:r>
      <w:r w:rsidR="00946AE5" w:rsidRPr="00720F3B">
        <w:rPr>
          <w:bCs/>
        </w:rPr>
        <w:t xml:space="preserve"> </w:t>
      </w:r>
    </w:p>
    <w:p w:rsidR="0009533B" w:rsidRDefault="0009533B" w:rsidP="00855364">
      <w:pPr>
        <w:pStyle w:val="a4"/>
        <w:tabs>
          <w:tab w:val="left" w:pos="851"/>
        </w:tabs>
        <w:ind w:left="0" w:firstLine="0"/>
        <w:rPr>
          <w:bCs/>
        </w:rPr>
      </w:pPr>
      <w:r>
        <w:rPr>
          <w:bCs/>
        </w:rPr>
        <w:t xml:space="preserve">     </w:t>
      </w:r>
      <w:r w:rsidRPr="00720F3B">
        <w:rPr>
          <w:bCs/>
        </w:rPr>
        <w:t>Студенты</w:t>
      </w:r>
      <w:r>
        <w:rPr>
          <w:bCs/>
        </w:rPr>
        <w:t xml:space="preserve"> (очно-заочного отделения)</w:t>
      </w:r>
      <w:r w:rsidRPr="00720F3B">
        <w:rPr>
          <w:bCs/>
        </w:rPr>
        <w:t>, занимающиеся по дисциплине «Физическая культура</w:t>
      </w:r>
      <w:r>
        <w:rPr>
          <w:bCs/>
        </w:rPr>
        <w:t xml:space="preserve"> и спорт</w:t>
      </w:r>
      <w:r w:rsidRPr="00720F3B">
        <w:rPr>
          <w:bCs/>
        </w:rPr>
        <w:t>» освоившие учеб</w:t>
      </w:r>
      <w:r>
        <w:rPr>
          <w:bCs/>
        </w:rPr>
        <w:t xml:space="preserve">ную программу, в  4 и 8 семестре  </w:t>
      </w:r>
      <w:r w:rsidRPr="00720F3B">
        <w:rPr>
          <w:bCs/>
        </w:rPr>
        <w:t xml:space="preserve">выполняют зачетные </w:t>
      </w:r>
      <w:r w:rsidRPr="00720F3B">
        <w:rPr>
          <w:bCs/>
        </w:rPr>
        <w:lastRenderedPageBreak/>
        <w:t>требования по физической культуре с соответствующей записью в зачетной книжке студента («зачтено»).</w:t>
      </w:r>
    </w:p>
    <w:p w:rsidR="00946AE5" w:rsidRPr="008237AB" w:rsidRDefault="00FE0FCA" w:rsidP="00855364">
      <w:pPr>
        <w:pStyle w:val="a4"/>
        <w:tabs>
          <w:tab w:val="left" w:pos="851"/>
        </w:tabs>
        <w:ind w:left="0" w:firstLine="0"/>
        <w:rPr>
          <w:bCs/>
        </w:rPr>
      </w:pPr>
      <w:r>
        <w:rPr>
          <w:bCs/>
        </w:rPr>
        <w:tab/>
      </w:r>
      <w:r w:rsidR="00946AE5" w:rsidRPr="008237AB">
        <w:rPr>
          <w:bCs/>
        </w:rPr>
        <w:t>Критерием успешности освоения учебного материала является экспертная оценка преподавателя, учитывающая:</w:t>
      </w:r>
    </w:p>
    <w:p w:rsidR="00946AE5" w:rsidRPr="00720F3B" w:rsidRDefault="00946AE5" w:rsidP="00855364">
      <w:pPr>
        <w:pStyle w:val="a4"/>
        <w:numPr>
          <w:ilvl w:val="0"/>
          <w:numId w:val="16"/>
        </w:numPr>
        <w:tabs>
          <w:tab w:val="left" w:pos="851"/>
        </w:tabs>
        <w:ind w:left="426" w:firstLine="0"/>
        <w:rPr>
          <w:bCs/>
        </w:rPr>
      </w:pPr>
      <w:r>
        <w:rPr>
          <w:bCs/>
        </w:rPr>
        <w:t>посещение лекционных занятий;</w:t>
      </w:r>
    </w:p>
    <w:p w:rsidR="00946AE5" w:rsidRPr="00720F3B" w:rsidRDefault="00946AE5" w:rsidP="00855364">
      <w:pPr>
        <w:pStyle w:val="a4"/>
        <w:numPr>
          <w:ilvl w:val="0"/>
          <w:numId w:val="16"/>
        </w:numPr>
        <w:tabs>
          <w:tab w:val="left" w:pos="851"/>
        </w:tabs>
        <w:ind w:left="426" w:firstLine="0"/>
        <w:rPr>
          <w:bCs/>
        </w:rPr>
      </w:pPr>
      <w:r w:rsidRPr="00720F3B">
        <w:rPr>
          <w:bCs/>
        </w:rPr>
        <w:t>качества выполнения заданий (с учетом откликов на эти задания);</w:t>
      </w:r>
    </w:p>
    <w:p w:rsidR="00946AE5" w:rsidRDefault="00946AE5" w:rsidP="00855364">
      <w:pPr>
        <w:pStyle w:val="a4"/>
        <w:numPr>
          <w:ilvl w:val="0"/>
          <w:numId w:val="16"/>
        </w:numPr>
        <w:tabs>
          <w:tab w:val="left" w:pos="851"/>
        </w:tabs>
        <w:ind w:left="426" w:firstLine="0"/>
        <w:rPr>
          <w:bCs/>
        </w:rPr>
      </w:pPr>
      <w:r w:rsidRPr="008237AB">
        <w:rPr>
          <w:bCs/>
        </w:rPr>
        <w:t>подготовки и изложения материала на основе тем для рефератов, понимания и</w:t>
      </w:r>
      <w:r w:rsidR="00461A36">
        <w:rPr>
          <w:bCs/>
        </w:rPr>
        <w:t xml:space="preserve"> анализа выбранной тематики;</w:t>
      </w:r>
    </w:p>
    <w:p w:rsidR="00461A36" w:rsidRDefault="00461A36" w:rsidP="00855364">
      <w:pPr>
        <w:pStyle w:val="a4"/>
        <w:numPr>
          <w:ilvl w:val="0"/>
          <w:numId w:val="16"/>
        </w:numPr>
        <w:tabs>
          <w:tab w:val="left" w:pos="851"/>
        </w:tabs>
        <w:ind w:left="426" w:firstLine="0"/>
        <w:rPr>
          <w:bCs/>
        </w:rPr>
      </w:pPr>
      <w:r>
        <w:rPr>
          <w:bCs/>
        </w:rPr>
        <w:t>результаты устного  опроса.</w:t>
      </w:r>
    </w:p>
    <w:p w:rsidR="00232B5F" w:rsidRDefault="00232B5F" w:rsidP="00855364">
      <w:pPr>
        <w:keepNext/>
        <w:numPr>
          <w:ilvl w:val="1"/>
          <w:numId w:val="0"/>
        </w:numPr>
        <w:ind w:left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</w:p>
    <w:p w:rsidR="0048714C" w:rsidRDefault="00A37F77" w:rsidP="00855364">
      <w:pPr>
        <w:keepNext/>
        <w:numPr>
          <w:ilvl w:val="1"/>
          <w:numId w:val="0"/>
        </w:numPr>
        <w:ind w:left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  <w:r w:rsidRPr="00A37F77">
        <w:rPr>
          <w:rFonts w:eastAsia="Times New Roman"/>
          <w:bCs/>
          <w:iCs/>
          <w:szCs w:val="24"/>
          <w:lang w:eastAsia="ru-RU"/>
        </w:rPr>
        <w:t>Вопросы для оценки качества</w:t>
      </w:r>
      <w:r w:rsidR="0048714C">
        <w:t xml:space="preserve"> для </w:t>
      </w:r>
      <w:r w:rsidR="0048714C" w:rsidRPr="00A37F77">
        <w:rPr>
          <w:rFonts w:eastAsia="Times New Roman"/>
          <w:bCs/>
          <w:iCs/>
          <w:szCs w:val="24"/>
          <w:lang w:eastAsia="ru-RU"/>
        </w:rPr>
        <w:t>освоения дисциплины:</w:t>
      </w:r>
    </w:p>
    <w:p w:rsidR="00FE0FCA" w:rsidRPr="00687D12" w:rsidRDefault="00FE0FCA" w:rsidP="00855364">
      <w:pPr>
        <w:tabs>
          <w:tab w:val="left" w:pos="1410"/>
        </w:tabs>
        <w:ind w:firstLine="0"/>
        <w:jc w:val="left"/>
        <w:rPr>
          <w:bCs/>
        </w:rPr>
      </w:pPr>
      <w:r w:rsidRPr="00687D12">
        <w:rPr>
          <w:bCs/>
          <w:u w:val="single"/>
        </w:rPr>
        <w:t>Тема.</w:t>
      </w:r>
      <w:r w:rsidR="0009533B">
        <w:rPr>
          <w:bCs/>
          <w:u w:val="single"/>
        </w:rPr>
        <w:t xml:space="preserve"> </w:t>
      </w:r>
      <w:r w:rsidRPr="00687D12">
        <w:rPr>
          <w:bCs/>
        </w:rPr>
        <w:t>Физическая культура и спорт.</w:t>
      </w:r>
    </w:p>
    <w:p w:rsidR="00FE0FCA" w:rsidRPr="00CD00E8" w:rsidRDefault="00FE0FCA" w:rsidP="00855364">
      <w:pPr>
        <w:pStyle w:val="a4"/>
        <w:numPr>
          <w:ilvl w:val="0"/>
          <w:numId w:val="21"/>
        </w:numPr>
        <w:tabs>
          <w:tab w:val="left" w:pos="1410"/>
        </w:tabs>
        <w:ind w:firstLine="0"/>
        <w:jc w:val="left"/>
        <w:rPr>
          <w:bCs/>
        </w:rPr>
      </w:pPr>
      <w:r w:rsidRPr="00687D12">
        <w:t>Физическая культура и спорт и их основные социальные функции.</w:t>
      </w:r>
    </w:p>
    <w:p w:rsidR="00FE0FCA" w:rsidRPr="00687D12" w:rsidRDefault="00FE0FCA" w:rsidP="00855364">
      <w:pPr>
        <w:pStyle w:val="a4"/>
        <w:numPr>
          <w:ilvl w:val="0"/>
          <w:numId w:val="21"/>
        </w:numPr>
        <w:ind w:firstLine="0"/>
        <w:jc w:val="left"/>
      </w:pPr>
      <w:r w:rsidRPr="00687D12">
        <w:t>Физические: воспитание, развитие, совершенство.</w:t>
      </w:r>
    </w:p>
    <w:p w:rsidR="00FE0FCA" w:rsidRPr="00687D12" w:rsidRDefault="00FE0FCA" w:rsidP="00855364">
      <w:pPr>
        <w:pStyle w:val="a4"/>
        <w:numPr>
          <w:ilvl w:val="0"/>
          <w:numId w:val="21"/>
        </w:numPr>
        <w:ind w:firstLine="0"/>
        <w:jc w:val="left"/>
      </w:pPr>
      <w:r w:rsidRPr="00687D12">
        <w:t xml:space="preserve">Работоспособность, общие закономерности ее изменения в учебной и </w:t>
      </w:r>
      <w:r>
        <w:t>п</w:t>
      </w:r>
      <w:r w:rsidRPr="00687D12">
        <w:t>рофессиональной деятельности.</w:t>
      </w:r>
    </w:p>
    <w:p w:rsidR="00FE0FCA" w:rsidRPr="00687D12" w:rsidRDefault="00FE0FCA" w:rsidP="00855364">
      <w:pPr>
        <w:pStyle w:val="a4"/>
        <w:numPr>
          <w:ilvl w:val="0"/>
          <w:numId w:val="21"/>
        </w:numPr>
        <w:ind w:firstLine="0"/>
        <w:jc w:val="left"/>
      </w:pPr>
      <w:r w:rsidRPr="00687D12">
        <w:t>Адаптация и ее виды.</w:t>
      </w:r>
    </w:p>
    <w:p w:rsidR="00FE0FCA" w:rsidRPr="00687D12" w:rsidRDefault="00FE0FCA" w:rsidP="00855364">
      <w:pPr>
        <w:pStyle w:val="a4"/>
        <w:numPr>
          <w:ilvl w:val="0"/>
          <w:numId w:val="21"/>
        </w:numPr>
        <w:ind w:firstLine="0"/>
        <w:jc w:val="left"/>
      </w:pPr>
      <w:r w:rsidRPr="00687D12">
        <w:t>Массовый спорт и спорт высших достижений:  цели, задачи, проблемы.</w:t>
      </w:r>
    </w:p>
    <w:p w:rsidR="00FE0FCA" w:rsidRPr="00687D12" w:rsidRDefault="00FE0FCA" w:rsidP="00855364">
      <w:pPr>
        <w:pStyle w:val="a4"/>
        <w:numPr>
          <w:ilvl w:val="0"/>
          <w:numId w:val="21"/>
        </w:numPr>
        <w:ind w:firstLine="0"/>
        <w:jc w:val="left"/>
      </w:pPr>
      <w:r w:rsidRPr="00687D12">
        <w:t>Студенческий спорт,  его формы организации и отличительные особенности.</w:t>
      </w:r>
    </w:p>
    <w:p w:rsidR="00FE0FCA" w:rsidRPr="00687D12" w:rsidRDefault="00FE0FCA" w:rsidP="00855364">
      <w:pPr>
        <w:pStyle w:val="a4"/>
        <w:numPr>
          <w:ilvl w:val="0"/>
          <w:numId w:val="21"/>
        </w:numPr>
        <w:ind w:firstLine="0"/>
        <w:jc w:val="left"/>
      </w:pPr>
      <w:r w:rsidRPr="00687D12">
        <w:t>Олимпийские игры древности. Основные исторические сведения.</w:t>
      </w:r>
    </w:p>
    <w:p w:rsidR="00FE0FCA" w:rsidRPr="00687D12" w:rsidRDefault="00FE0FCA" w:rsidP="00855364">
      <w:pPr>
        <w:pStyle w:val="a4"/>
        <w:numPr>
          <w:ilvl w:val="0"/>
          <w:numId w:val="21"/>
        </w:numPr>
        <w:ind w:firstLine="0"/>
        <w:jc w:val="left"/>
      </w:pPr>
      <w:r w:rsidRPr="00687D12">
        <w:t>Современные олимпийские игры. Динамика их развития.</w:t>
      </w:r>
    </w:p>
    <w:p w:rsidR="00FE0FCA" w:rsidRPr="00687D12" w:rsidRDefault="00FE0FCA" w:rsidP="00855364">
      <w:pPr>
        <w:ind w:firstLine="0"/>
        <w:jc w:val="left"/>
        <w:rPr>
          <w:bCs/>
          <w:iCs/>
        </w:rPr>
      </w:pPr>
      <w:r w:rsidRPr="00687D12">
        <w:rPr>
          <w:u w:val="single"/>
        </w:rPr>
        <w:t>Тема</w:t>
      </w:r>
      <w:r w:rsidRPr="00687D12">
        <w:t xml:space="preserve">. </w:t>
      </w:r>
      <w:r w:rsidRPr="00687D12">
        <w:rPr>
          <w:bCs/>
          <w:iCs/>
        </w:rPr>
        <w:t>Биологические основы физической культуры.</w:t>
      </w:r>
    </w:p>
    <w:p w:rsidR="00FE0FCA" w:rsidRPr="00CD00E8" w:rsidRDefault="00FE0FCA" w:rsidP="00855364">
      <w:pPr>
        <w:pStyle w:val="a4"/>
        <w:numPr>
          <w:ilvl w:val="0"/>
          <w:numId w:val="22"/>
        </w:numPr>
        <w:ind w:left="993" w:firstLine="0"/>
        <w:rPr>
          <w:bCs/>
          <w:iCs/>
        </w:rPr>
      </w:pPr>
      <w:r w:rsidRPr="00CD00E8">
        <w:rPr>
          <w:bCs/>
          <w:iCs/>
        </w:rPr>
        <w:t>О</w:t>
      </w:r>
      <w:r w:rsidRPr="00687D12">
        <w:t>рганизм человека как сложная биологическая система.</w:t>
      </w:r>
    </w:p>
    <w:p w:rsidR="00FE0FCA" w:rsidRPr="00CD00E8" w:rsidRDefault="00FE0FCA" w:rsidP="00855364">
      <w:pPr>
        <w:pStyle w:val="a4"/>
        <w:numPr>
          <w:ilvl w:val="0"/>
          <w:numId w:val="22"/>
        </w:numPr>
        <w:ind w:left="993" w:firstLine="0"/>
        <w:rPr>
          <w:bCs/>
          <w:iCs/>
        </w:rPr>
      </w:pPr>
      <w:r w:rsidRPr="00687D12">
        <w:t>Обмен веществ, энергетический баланс.</w:t>
      </w:r>
    </w:p>
    <w:p w:rsidR="00FE0FCA" w:rsidRPr="00687D12" w:rsidRDefault="00FE0FCA" w:rsidP="00855364">
      <w:pPr>
        <w:pStyle w:val="a4"/>
        <w:numPr>
          <w:ilvl w:val="0"/>
          <w:numId w:val="22"/>
        </w:numPr>
        <w:ind w:left="993" w:firstLine="0"/>
      </w:pPr>
      <w:r w:rsidRPr="00687D12">
        <w:t>Влияние двигательной активности на сердечно</w:t>
      </w:r>
      <w:r w:rsidR="00895D52">
        <w:t xml:space="preserve"> </w:t>
      </w:r>
      <w:r w:rsidRPr="00687D12">
        <w:t>-</w:t>
      </w:r>
      <w:r w:rsidR="00895D52">
        <w:t xml:space="preserve"> </w:t>
      </w:r>
      <w:r w:rsidRPr="00687D12">
        <w:t>сосудистую систему. Показатели</w:t>
      </w:r>
      <w:r w:rsidR="00895D52">
        <w:t xml:space="preserve"> </w:t>
      </w:r>
      <w:r w:rsidRPr="00687D12">
        <w:t>работоспособности сердца.</w:t>
      </w:r>
    </w:p>
    <w:p w:rsidR="00FE0FCA" w:rsidRPr="00CD00E8" w:rsidRDefault="00FE0FCA" w:rsidP="00855364">
      <w:pPr>
        <w:pStyle w:val="a4"/>
        <w:numPr>
          <w:ilvl w:val="0"/>
          <w:numId w:val="22"/>
        </w:numPr>
        <w:ind w:left="993" w:firstLine="0"/>
        <w:rPr>
          <w:bCs/>
          <w:iCs/>
        </w:rPr>
      </w:pPr>
      <w:r w:rsidRPr="00687D12">
        <w:t>Механизм мышечного насоса.</w:t>
      </w:r>
    </w:p>
    <w:p w:rsidR="00FE0FCA" w:rsidRPr="00CD00E8" w:rsidRDefault="00FE0FCA" w:rsidP="00855364">
      <w:pPr>
        <w:pStyle w:val="a4"/>
        <w:numPr>
          <w:ilvl w:val="0"/>
          <w:numId w:val="22"/>
        </w:numPr>
        <w:ind w:left="993" w:firstLine="0"/>
        <w:rPr>
          <w:bCs/>
          <w:iCs/>
        </w:rPr>
      </w:pPr>
      <w:r w:rsidRPr="00687D12">
        <w:t>Влияние двигательной активности на дыхательную систему. Показатели работоспособности дыхания.</w:t>
      </w:r>
    </w:p>
    <w:p w:rsidR="00FE0FCA" w:rsidRPr="00CD00E8" w:rsidRDefault="00FE0FCA" w:rsidP="00855364">
      <w:pPr>
        <w:pStyle w:val="a4"/>
        <w:numPr>
          <w:ilvl w:val="0"/>
          <w:numId w:val="22"/>
        </w:numPr>
        <w:ind w:left="993" w:firstLine="0"/>
        <w:rPr>
          <w:bCs/>
          <w:iCs/>
        </w:rPr>
      </w:pPr>
      <w:r w:rsidRPr="00687D12">
        <w:t>Механизм дыхательного насоса.</w:t>
      </w:r>
    </w:p>
    <w:p w:rsidR="00FE0FCA" w:rsidRPr="00687D12" w:rsidRDefault="00FE0FCA" w:rsidP="00855364">
      <w:pPr>
        <w:pStyle w:val="a4"/>
        <w:numPr>
          <w:ilvl w:val="0"/>
          <w:numId w:val="22"/>
        </w:numPr>
        <w:ind w:left="993" w:firstLine="0"/>
      </w:pPr>
      <w:r w:rsidRPr="00687D12">
        <w:t>Рекомендации по дыханию при занятиях физическими упражнениями и спортом.</w:t>
      </w:r>
    </w:p>
    <w:p w:rsidR="00FE0FCA" w:rsidRPr="00CD00E8" w:rsidRDefault="00FE0FCA" w:rsidP="00855364">
      <w:pPr>
        <w:pStyle w:val="a4"/>
        <w:numPr>
          <w:ilvl w:val="0"/>
          <w:numId w:val="22"/>
        </w:numPr>
        <w:ind w:left="993" w:firstLine="0"/>
        <w:rPr>
          <w:bCs/>
          <w:iCs/>
        </w:rPr>
      </w:pPr>
      <w:r w:rsidRPr="00687D12">
        <w:t>Воздействие двигательной активности на опорно-двигательный аппарат (кости,</w:t>
      </w:r>
      <w:r w:rsidR="00895D52">
        <w:t xml:space="preserve"> </w:t>
      </w:r>
      <w:r w:rsidRPr="00687D12">
        <w:t>суставы, мышцы).</w:t>
      </w:r>
    </w:p>
    <w:p w:rsidR="00FE0FCA" w:rsidRPr="00CD00E8" w:rsidRDefault="00FE0FCA" w:rsidP="00855364">
      <w:pPr>
        <w:pStyle w:val="a4"/>
        <w:numPr>
          <w:ilvl w:val="0"/>
          <w:numId w:val="22"/>
        </w:numPr>
        <w:ind w:left="993" w:firstLine="0"/>
        <w:rPr>
          <w:bCs/>
          <w:iCs/>
        </w:rPr>
      </w:pPr>
      <w:r w:rsidRPr="00687D12">
        <w:t>Рефлекторная природа двигательной деятельности. Этапы формирования</w:t>
      </w:r>
      <w:r w:rsidR="00895D52">
        <w:t xml:space="preserve"> </w:t>
      </w:r>
      <w:r w:rsidRPr="00687D12">
        <w:t>двигательного навыка.</w:t>
      </w:r>
    </w:p>
    <w:p w:rsidR="00FE0FCA" w:rsidRPr="00687D12" w:rsidRDefault="00FE0FCA" w:rsidP="00855364">
      <w:pPr>
        <w:ind w:firstLine="0"/>
        <w:jc w:val="left"/>
      </w:pPr>
      <w:r w:rsidRPr="00687D12">
        <w:rPr>
          <w:u w:val="single"/>
        </w:rPr>
        <w:t>Тема.</w:t>
      </w:r>
      <w:r w:rsidR="00895D52">
        <w:rPr>
          <w:u w:val="single"/>
        </w:rPr>
        <w:t xml:space="preserve"> </w:t>
      </w:r>
      <w:r w:rsidRPr="00687D12">
        <w:rPr>
          <w:bCs/>
          <w:iCs/>
        </w:rPr>
        <w:t>Здоровый образ жизни студентов.</w:t>
      </w:r>
      <w:r w:rsidR="00895D52">
        <w:rPr>
          <w:bCs/>
          <w:iCs/>
        </w:rPr>
        <w:t xml:space="preserve"> </w:t>
      </w:r>
      <w:r w:rsidRPr="00687D12">
        <w:rPr>
          <w:bCs/>
          <w:iCs/>
        </w:rPr>
        <w:t>Физическая культура в обеспечении</w:t>
      </w:r>
      <w:r w:rsidR="00895D52">
        <w:rPr>
          <w:bCs/>
          <w:iCs/>
        </w:rPr>
        <w:t xml:space="preserve"> </w:t>
      </w:r>
      <w:r w:rsidRPr="00687D12">
        <w:rPr>
          <w:bCs/>
          <w:iCs/>
        </w:rPr>
        <w:t>здоровья.</w:t>
      </w:r>
    </w:p>
    <w:p w:rsidR="00FE0FCA" w:rsidRPr="00687D12" w:rsidRDefault="00FE0FCA" w:rsidP="00855364">
      <w:pPr>
        <w:pStyle w:val="a4"/>
        <w:numPr>
          <w:ilvl w:val="0"/>
          <w:numId w:val="23"/>
        </w:numPr>
        <w:tabs>
          <w:tab w:val="num" w:pos="960"/>
        </w:tabs>
        <w:ind w:left="993" w:firstLine="0"/>
      </w:pPr>
      <w:r w:rsidRPr="00687D12">
        <w:t>Определение понятия «здоровье». Проблема здоровья человека в условиях научно-технического прогресса.</w:t>
      </w:r>
    </w:p>
    <w:p w:rsidR="00FE0FCA" w:rsidRPr="00687D12" w:rsidRDefault="00FE0FCA" w:rsidP="00855364">
      <w:pPr>
        <w:pStyle w:val="a4"/>
        <w:numPr>
          <w:ilvl w:val="0"/>
          <w:numId w:val="23"/>
        </w:numPr>
        <w:tabs>
          <w:tab w:val="num" w:pos="960"/>
        </w:tabs>
        <w:ind w:left="993" w:firstLine="0"/>
      </w:pPr>
      <w:r w:rsidRPr="00687D12">
        <w:t>Факторы, влияющие на здоровье человека (от чего зависит здоровье).</w:t>
      </w:r>
    </w:p>
    <w:p w:rsidR="00FE0FCA" w:rsidRPr="00687D12" w:rsidRDefault="00FE0FCA" w:rsidP="00855364">
      <w:pPr>
        <w:pStyle w:val="a4"/>
        <w:numPr>
          <w:ilvl w:val="0"/>
          <w:numId w:val="23"/>
        </w:numPr>
        <w:tabs>
          <w:tab w:val="num" w:pos="960"/>
        </w:tabs>
        <w:ind w:left="993" w:firstLine="0"/>
      </w:pPr>
      <w:r w:rsidRPr="00687D12">
        <w:t>Составляющие элементы здорового образа жизни.</w:t>
      </w:r>
    </w:p>
    <w:p w:rsidR="00FE0FCA" w:rsidRPr="00687D12" w:rsidRDefault="00FE0FCA" w:rsidP="00855364">
      <w:pPr>
        <w:pStyle w:val="a4"/>
        <w:numPr>
          <w:ilvl w:val="0"/>
          <w:numId w:val="23"/>
        </w:numPr>
        <w:tabs>
          <w:tab w:val="num" w:pos="960"/>
        </w:tabs>
        <w:ind w:left="993" w:firstLine="0"/>
      </w:pPr>
      <w:r w:rsidRPr="00687D12">
        <w:t>Содержание оптимального режима труда и отдыха.</w:t>
      </w:r>
    </w:p>
    <w:p w:rsidR="00FE0FCA" w:rsidRPr="00687D12" w:rsidRDefault="00FE0FCA" w:rsidP="00855364">
      <w:pPr>
        <w:pStyle w:val="a4"/>
        <w:numPr>
          <w:ilvl w:val="0"/>
          <w:numId w:val="23"/>
        </w:numPr>
        <w:tabs>
          <w:tab w:val="num" w:pos="960"/>
        </w:tabs>
        <w:ind w:left="993" w:firstLine="0"/>
      </w:pPr>
      <w:r w:rsidRPr="00687D12">
        <w:t>Рациональное питание человека.</w:t>
      </w:r>
    </w:p>
    <w:p w:rsidR="00FE0FCA" w:rsidRPr="00687D12" w:rsidRDefault="00FE0FCA" w:rsidP="00855364">
      <w:pPr>
        <w:pStyle w:val="a4"/>
        <w:numPr>
          <w:ilvl w:val="0"/>
          <w:numId w:val="23"/>
        </w:numPr>
        <w:tabs>
          <w:tab w:val="num" w:pos="960"/>
        </w:tabs>
        <w:ind w:left="993" w:firstLine="0"/>
      </w:pPr>
      <w:r w:rsidRPr="00687D12">
        <w:t>Оптимальная двигательная активность.</w:t>
      </w:r>
    </w:p>
    <w:p w:rsidR="00FE0FCA" w:rsidRPr="00687D12" w:rsidRDefault="00FE0FCA" w:rsidP="00855364">
      <w:pPr>
        <w:pStyle w:val="a4"/>
        <w:numPr>
          <w:ilvl w:val="0"/>
          <w:numId w:val="23"/>
        </w:numPr>
        <w:tabs>
          <w:tab w:val="num" w:pos="960"/>
        </w:tabs>
        <w:ind w:left="993" w:firstLine="0"/>
      </w:pPr>
      <w:r w:rsidRPr="00687D12">
        <w:t>Закаливание организма.</w:t>
      </w:r>
    </w:p>
    <w:p w:rsidR="00FE0FCA" w:rsidRPr="00687D12" w:rsidRDefault="00FE0FCA" w:rsidP="00855364">
      <w:pPr>
        <w:pStyle w:val="a4"/>
        <w:numPr>
          <w:ilvl w:val="0"/>
          <w:numId w:val="23"/>
        </w:numPr>
        <w:tabs>
          <w:tab w:val="num" w:pos="960"/>
        </w:tabs>
        <w:ind w:left="993" w:firstLine="0"/>
      </w:pPr>
      <w:r w:rsidRPr="00687D12">
        <w:t>Отказ от вредных привычек.</w:t>
      </w:r>
    </w:p>
    <w:p w:rsidR="00FE0FCA" w:rsidRPr="00687D12" w:rsidRDefault="00FE0FCA" w:rsidP="00855364">
      <w:pPr>
        <w:pStyle w:val="a4"/>
        <w:numPr>
          <w:ilvl w:val="0"/>
          <w:numId w:val="23"/>
        </w:numPr>
        <w:tabs>
          <w:tab w:val="num" w:pos="960"/>
        </w:tabs>
        <w:ind w:left="993" w:firstLine="0"/>
      </w:pPr>
      <w:r w:rsidRPr="00687D12">
        <w:t>Соблюдение правил личной и общественной гигиены.</w:t>
      </w:r>
    </w:p>
    <w:p w:rsidR="00FE0FCA" w:rsidRPr="00687D12" w:rsidRDefault="00FE0FCA" w:rsidP="00855364">
      <w:pPr>
        <w:tabs>
          <w:tab w:val="left" w:pos="1410"/>
        </w:tabs>
        <w:ind w:firstLine="0"/>
        <w:rPr>
          <w:bCs/>
        </w:rPr>
      </w:pPr>
      <w:r w:rsidRPr="00687D12">
        <w:rPr>
          <w:bCs/>
          <w:u w:val="single"/>
        </w:rPr>
        <w:t>Тема</w:t>
      </w:r>
      <w:r w:rsidRPr="00687D12">
        <w:rPr>
          <w:bCs/>
        </w:rPr>
        <w:t>. Всероссийский спортивный комплекс ГТО.</w:t>
      </w:r>
    </w:p>
    <w:p w:rsidR="00FE0FCA" w:rsidRPr="00687D12" w:rsidRDefault="00FE0FCA" w:rsidP="00855364">
      <w:pPr>
        <w:pStyle w:val="a4"/>
        <w:numPr>
          <w:ilvl w:val="0"/>
          <w:numId w:val="24"/>
        </w:numPr>
        <w:tabs>
          <w:tab w:val="left" w:pos="284"/>
        </w:tabs>
        <w:ind w:left="993" w:firstLine="0"/>
        <w:rPr>
          <w:iCs/>
        </w:rPr>
      </w:pPr>
      <w:r w:rsidRPr="00687D12">
        <w:rPr>
          <w:iCs/>
        </w:rPr>
        <w:t>История возникновения комплекса ГТО</w:t>
      </w:r>
    </w:p>
    <w:p w:rsidR="00FE0FCA" w:rsidRPr="00687D12" w:rsidRDefault="00FE0FCA" w:rsidP="00855364">
      <w:pPr>
        <w:pStyle w:val="a4"/>
        <w:numPr>
          <w:ilvl w:val="0"/>
          <w:numId w:val="24"/>
        </w:numPr>
        <w:tabs>
          <w:tab w:val="left" w:pos="284"/>
        </w:tabs>
        <w:ind w:left="993" w:firstLine="0"/>
        <w:rPr>
          <w:iCs/>
        </w:rPr>
      </w:pPr>
      <w:r w:rsidRPr="00687D12">
        <w:rPr>
          <w:iCs/>
        </w:rPr>
        <w:t>Этапы развития, изменения значения комплекса ГТО.</w:t>
      </w:r>
    </w:p>
    <w:p w:rsidR="00FE0FCA" w:rsidRPr="00687D12" w:rsidRDefault="00FE0FCA" w:rsidP="00855364">
      <w:pPr>
        <w:pStyle w:val="a4"/>
        <w:numPr>
          <w:ilvl w:val="0"/>
          <w:numId w:val="24"/>
        </w:numPr>
        <w:tabs>
          <w:tab w:val="left" w:pos="284"/>
        </w:tabs>
        <w:ind w:left="993" w:firstLine="0"/>
        <w:rPr>
          <w:iCs/>
        </w:rPr>
      </w:pPr>
      <w:r w:rsidRPr="00687D12">
        <w:rPr>
          <w:iCs/>
        </w:rPr>
        <w:t>Актуальность введения комплекса ГТО в наше время, его цели и задачи.</w:t>
      </w:r>
    </w:p>
    <w:p w:rsidR="00FE0FCA" w:rsidRPr="00043888" w:rsidRDefault="00FE0FCA" w:rsidP="00855364">
      <w:pPr>
        <w:pStyle w:val="a4"/>
        <w:numPr>
          <w:ilvl w:val="0"/>
          <w:numId w:val="24"/>
        </w:numPr>
        <w:tabs>
          <w:tab w:val="left" w:pos="284"/>
        </w:tabs>
        <w:ind w:left="993" w:firstLine="0"/>
        <w:rPr>
          <w:iCs/>
        </w:rPr>
      </w:pPr>
      <w:r w:rsidRPr="00687D12">
        <w:rPr>
          <w:iCs/>
        </w:rPr>
        <w:t>Меры поощрения при сдаче нормативов комплекса ГТО.</w:t>
      </w:r>
    </w:p>
    <w:p w:rsidR="0048714C" w:rsidRPr="00687D12" w:rsidRDefault="0048714C" w:rsidP="00855364">
      <w:pPr>
        <w:tabs>
          <w:tab w:val="left" w:pos="284"/>
        </w:tabs>
        <w:ind w:firstLine="0"/>
        <w:jc w:val="left"/>
        <w:rPr>
          <w:bCs/>
          <w:iCs/>
        </w:rPr>
      </w:pPr>
      <w:r w:rsidRPr="00687D12">
        <w:rPr>
          <w:u w:val="single"/>
        </w:rPr>
        <w:lastRenderedPageBreak/>
        <w:t>Тема.</w:t>
      </w:r>
      <w:r w:rsidR="00895D52">
        <w:rPr>
          <w:u w:val="single"/>
        </w:rPr>
        <w:t xml:space="preserve"> </w:t>
      </w:r>
      <w:r w:rsidRPr="00687D12">
        <w:rPr>
          <w:bCs/>
          <w:iCs/>
        </w:rPr>
        <w:t>Основы методики спортивной тренировки.</w:t>
      </w:r>
    </w:p>
    <w:p w:rsidR="0048714C" w:rsidRPr="00687D12" w:rsidRDefault="0048714C" w:rsidP="00855364">
      <w:pPr>
        <w:numPr>
          <w:ilvl w:val="0"/>
          <w:numId w:val="9"/>
        </w:numPr>
        <w:tabs>
          <w:tab w:val="clear" w:pos="786"/>
          <w:tab w:val="num" w:pos="567"/>
          <w:tab w:val="num" w:pos="900"/>
        </w:tabs>
        <w:ind w:left="567" w:firstLine="0"/>
        <w:jc w:val="left"/>
      </w:pPr>
      <w:r w:rsidRPr="00687D12">
        <w:t>Методические принципы спортивной тренировки.</w:t>
      </w:r>
    </w:p>
    <w:p w:rsidR="0048714C" w:rsidRPr="00687D12" w:rsidRDefault="0048714C" w:rsidP="00855364">
      <w:pPr>
        <w:numPr>
          <w:ilvl w:val="0"/>
          <w:numId w:val="9"/>
        </w:numPr>
        <w:tabs>
          <w:tab w:val="clear" w:pos="786"/>
          <w:tab w:val="num" w:pos="567"/>
          <w:tab w:val="num" w:pos="900"/>
        </w:tabs>
        <w:ind w:left="567" w:firstLine="0"/>
        <w:jc w:val="left"/>
      </w:pPr>
      <w:r w:rsidRPr="00687D12">
        <w:t>Разделы спортивной подготовки:</w:t>
      </w:r>
    </w:p>
    <w:p w:rsidR="0048714C" w:rsidRPr="00687D12" w:rsidRDefault="0048714C" w:rsidP="00855364">
      <w:pPr>
        <w:pStyle w:val="a4"/>
        <w:ind w:left="1287" w:firstLine="0"/>
        <w:jc w:val="left"/>
      </w:pPr>
      <w:r w:rsidRPr="00687D12">
        <w:t>а) морально-волевая и психологическая подготовка.</w:t>
      </w:r>
    </w:p>
    <w:p w:rsidR="0048714C" w:rsidRPr="00687D12" w:rsidRDefault="0048714C" w:rsidP="00855364">
      <w:pPr>
        <w:pStyle w:val="a4"/>
        <w:ind w:left="1287" w:firstLine="0"/>
        <w:jc w:val="left"/>
      </w:pPr>
      <w:r w:rsidRPr="00687D12">
        <w:t>б) тактическая подготовка.</w:t>
      </w:r>
    </w:p>
    <w:p w:rsidR="0048714C" w:rsidRPr="00687D12" w:rsidRDefault="0048714C" w:rsidP="00855364">
      <w:pPr>
        <w:pStyle w:val="a4"/>
        <w:ind w:left="1287" w:firstLine="0"/>
        <w:jc w:val="left"/>
      </w:pPr>
      <w:r w:rsidRPr="00687D12">
        <w:t>в) техническая подготовка. Формирование двигательного навыка.</w:t>
      </w:r>
    </w:p>
    <w:p w:rsidR="0048714C" w:rsidRPr="00687D12" w:rsidRDefault="0048714C" w:rsidP="00855364">
      <w:pPr>
        <w:pStyle w:val="a4"/>
        <w:ind w:left="1287" w:firstLine="0"/>
        <w:jc w:val="left"/>
      </w:pPr>
      <w:r w:rsidRPr="00687D12">
        <w:t>г) физическая подготовка: общая и специальная, их взаимодействие.</w:t>
      </w:r>
    </w:p>
    <w:p w:rsidR="0048714C" w:rsidRPr="00687D12" w:rsidRDefault="0048714C" w:rsidP="00855364">
      <w:pPr>
        <w:pStyle w:val="a4"/>
        <w:ind w:left="1287" w:firstLine="0"/>
        <w:jc w:val="left"/>
      </w:pPr>
      <w:r w:rsidRPr="00687D12">
        <w:t>д) теоретическая подготовка.</w:t>
      </w:r>
    </w:p>
    <w:p w:rsidR="0048714C" w:rsidRPr="00687D12" w:rsidRDefault="0048714C" w:rsidP="00855364">
      <w:pPr>
        <w:numPr>
          <w:ilvl w:val="0"/>
          <w:numId w:val="9"/>
        </w:numPr>
        <w:tabs>
          <w:tab w:val="clear" w:pos="786"/>
          <w:tab w:val="num" w:pos="567"/>
          <w:tab w:val="num" w:pos="900"/>
        </w:tabs>
        <w:ind w:left="567" w:firstLine="0"/>
        <w:jc w:val="left"/>
      </w:pPr>
      <w:r w:rsidRPr="00687D12">
        <w:t>Средства и методы воспитания физических качеств.</w:t>
      </w:r>
    </w:p>
    <w:p w:rsidR="0048714C" w:rsidRPr="00687D12" w:rsidRDefault="0048714C" w:rsidP="00855364">
      <w:pPr>
        <w:numPr>
          <w:ilvl w:val="0"/>
          <w:numId w:val="9"/>
        </w:numPr>
        <w:tabs>
          <w:tab w:val="clear" w:pos="786"/>
          <w:tab w:val="num" w:pos="567"/>
          <w:tab w:val="num" w:pos="900"/>
        </w:tabs>
        <w:ind w:left="567" w:firstLine="0"/>
        <w:jc w:val="left"/>
      </w:pPr>
      <w:r w:rsidRPr="00687D12">
        <w:t>Зоны интенсивности физических нагрузок по ЧСС.</w:t>
      </w:r>
    </w:p>
    <w:p w:rsidR="0048714C" w:rsidRPr="00687D12" w:rsidRDefault="0048714C" w:rsidP="00855364">
      <w:pPr>
        <w:numPr>
          <w:ilvl w:val="0"/>
          <w:numId w:val="9"/>
        </w:numPr>
        <w:tabs>
          <w:tab w:val="clear" w:pos="786"/>
          <w:tab w:val="num" w:pos="567"/>
          <w:tab w:val="num" w:pos="900"/>
        </w:tabs>
        <w:ind w:left="567" w:firstLine="0"/>
        <w:jc w:val="left"/>
      </w:pPr>
      <w:r w:rsidRPr="00687D12">
        <w:t>Структура учебно-тренировочного занятия.</w:t>
      </w:r>
    </w:p>
    <w:p w:rsidR="0048714C" w:rsidRPr="00687D12" w:rsidRDefault="0048714C" w:rsidP="00855364">
      <w:pPr>
        <w:ind w:firstLine="0"/>
        <w:jc w:val="left"/>
        <w:rPr>
          <w:bCs/>
          <w:iCs/>
        </w:rPr>
      </w:pPr>
      <w:r w:rsidRPr="00687D12">
        <w:rPr>
          <w:u w:val="single"/>
        </w:rPr>
        <w:t>Тема.</w:t>
      </w:r>
      <w:r w:rsidR="0009533B">
        <w:rPr>
          <w:u w:val="single"/>
        </w:rPr>
        <w:t xml:space="preserve"> </w:t>
      </w:r>
      <w:r w:rsidRPr="00687D12">
        <w:rPr>
          <w:bCs/>
          <w:iCs/>
        </w:rPr>
        <w:t>Методика самостоятельных занятий физическими упражнениями и спортом.</w:t>
      </w:r>
    </w:p>
    <w:p w:rsidR="0048714C" w:rsidRPr="00687D12" w:rsidRDefault="0048714C" w:rsidP="00855364">
      <w:pPr>
        <w:numPr>
          <w:ilvl w:val="0"/>
          <w:numId w:val="11"/>
        </w:numPr>
        <w:tabs>
          <w:tab w:val="num" w:pos="360"/>
        </w:tabs>
        <w:ind w:left="567" w:firstLine="0"/>
        <w:jc w:val="left"/>
      </w:pPr>
      <w:r w:rsidRPr="00687D12">
        <w:t>Оптимальная двигательная активность и ее воздействие на здоровье и работоспособность.</w:t>
      </w:r>
    </w:p>
    <w:p w:rsidR="0048714C" w:rsidRPr="00687D12" w:rsidRDefault="0048714C" w:rsidP="00855364">
      <w:pPr>
        <w:numPr>
          <w:ilvl w:val="0"/>
          <w:numId w:val="11"/>
        </w:numPr>
        <w:tabs>
          <w:tab w:val="num" w:pos="360"/>
        </w:tabs>
        <w:ind w:left="567" w:firstLine="0"/>
        <w:jc w:val="left"/>
      </w:pPr>
      <w:r w:rsidRPr="00687D12">
        <w:t>Формы самостоятельных занятий физическими упражнениями:</w:t>
      </w:r>
    </w:p>
    <w:p w:rsidR="0048714C" w:rsidRPr="00687D12" w:rsidRDefault="0048714C" w:rsidP="00855364">
      <w:pPr>
        <w:pStyle w:val="a4"/>
        <w:ind w:left="1287" w:firstLine="0"/>
        <w:jc w:val="left"/>
      </w:pPr>
      <w:r w:rsidRPr="00687D12">
        <w:t>а) утренняя гигиеническая гимнастка; ее цели и содержание.</w:t>
      </w:r>
    </w:p>
    <w:p w:rsidR="0048714C" w:rsidRPr="00687D12" w:rsidRDefault="0048714C" w:rsidP="00855364">
      <w:pPr>
        <w:pStyle w:val="a4"/>
        <w:ind w:left="1287" w:firstLine="0"/>
        <w:jc w:val="left"/>
      </w:pPr>
      <w:r w:rsidRPr="00687D12">
        <w:t>б) физические упражнения в режиме дня; их цель и содержание.</w:t>
      </w:r>
    </w:p>
    <w:p w:rsidR="0048714C" w:rsidRPr="00687D12" w:rsidRDefault="0048714C" w:rsidP="00855364">
      <w:pPr>
        <w:pStyle w:val="a4"/>
        <w:ind w:left="1287" w:firstLine="0"/>
        <w:jc w:val="left"/>
      </w:pPr>
      <w:r w:rsidRPr="00687D12">
        <w:t>в) спортивная тренировка.</w:t>
      </w:r>
    </w:p>
    <w:p w:rsidR="0048714C" w:rsidRPr="00687D12" w:rsidRDefault="0048714C" w:rsidP="00855364">
      <w:pPr>
        <w:numPr>
          <w:ilvl w:val="0"/>
          <w:numId w:val="11"/>
        </w:numPr>
        <w:tabs>
          <w:tab w:val="num" w:pos="360"/>
        </w:tabs>
        <w:ind w:left="567" w:firstLine="0"/>
        <w:jc w:val="left"/>
      </w:pPr>
      <w:r w:rsidRPr="00687D12">
        <w:t>Структура и содержание самостоятельной спортивной тренировки.</w:t>
      </w:r>
    </w:p>
    <w:p w:rsidR="0048714C" w:rsidRPr="00495935" w:rsidRDefault="0048714C" w:rsidP="00855364">
      <w:pPr>
        <w:numPr>
          <w:ilvl w:val="0"/>
          <w:numId w:val="11"/>
        </w:numPr>
        <w:tabs>
          <w:tab w:val="num" w:pos="360"/>
        </w:tabs>
        <w:ind w:left="567" w:firstLine="0"/>
        <w:jc w:val="left"/>
      </w:pPr>
      <w:r w:rsidRPr="00687D12">
        <w:t>Контроль эффективности самостоятельных занятий.</w:t>
      </w:r>
    </w:p>
    <w:p w:rsidR="0048714C" w:rsidRPr="00687D12" w:rsidRDefault="0048714C" w:rsidP="00855364">
      <w:pPr>
        <w:ind w:firstLine="0"/>
        <w:jc w:val="left"/>
        <w:rPr>
          <w:bCs/>
          <w:iCs/>
        </w:rPr>
      </w:pPr>
      <w:r w:rsidRPr="00687D12">
        <w:rPr>
          <w:u w:val="single"/>
        </w:rPr>
        <w:t>Тема.</w:t>
      </w:r>
      <w:r w:rsidRPr="00687D12">
        <w:rPr>
          <w:bCs/>
          <w:iCs/>
        </w:rPr>
        <w:t xml:space="preserve"> </w:t>
      </w:r>
      <w:r w:rsidR="0009533B">
        <w:rPr>
          <w:bCs/>
          <w:iCs/>
        </w:rPr>
        <w:t xml:space="preserve"> </w:t>
      </w:r>
      <w:r w:rsidRPr="00687D12">
        <w:rPr>
          <w:bCs/>
          <w:iCs/>
        </w:rPr>
        <w:t>Врачебный контроль и самоконтроль занимающихся физическими упражнениями и спортом.</w:t>
      </w:r>
    </w:p>
    <w:p w:rsidR="0048714C" w:rsidRPr="00687D12" w:rsidRDefault="0048714C" w:rsidP="00855364">
      <w:pPr>
        <w:pStyle w:val="a4"/>
        <w:numPr>
          <w:ilvl w:val="0"/>
          <w:numId w:val="28"/>
        </w:numPr>
        <w:ind w:left="709" w:firstLine="0"/>
        <w:jc w:val="left"/>
      </w:pPr>
      <w:r w:rsidRPr="00687D12">
        <w:t>Врачебный контроль как обязательное мероприятие при проведении всех форм занятий физическими упражнениями и спортом.</w:t>
      </w:r>
    </w:p>
    <w:p w:rsidR="0048714C" w:rsidRPr="00687D12" w:rsidRDefault="0048714C" w:rsidP="00855364">
      <w:pPr>
        <w:pStyle w:val="a4"/>
        <w:numPr>
          <w:ilvl w:val="0"/>
          <w:numId w:val="28"/>
        </w:numPr>
        <w:ind w:left="709" w:firstLine="0"/>
        <w:jc w:val="left"/>
      </w:pPr>
      <w:r w:rsidRPr="00687D12">
        <w:t>Субъективные и объективные показатели самоконтроля.</w:t>
      </w:r>
    </w:p>
    <w:p w:rsidR="0048714C" w:rsidRPr="00687D12" w:rsidRDefault="0048714C" w:rsidP="00855364">
      <w:pPr>
        <w:pStyle w:val="a4"/>
        <w:numPr>
          <w:ilvl w:val="0"/>
          <w:numId w:val="28"/>
        </w:numPr>
        <w:ind w:left="709" w:firstLine="0"/>
        <w:jc w:val="left"/>
      </w:pPr>
      <w:r w:rsidRPr="00687D12">
        <w:t>Самоконтроль физического развития: метод стандартов и метод индексов.</w:t>
      </w:r>
    </w:p>
    <w:p w:rsidR="0048714C" w:rsidRPr="00687D12" w:rsidRDefault="0048714C" w:rsidP="00855364">
      <w:pPr>
        <w:pStyle w:val="a4"/>
        <w:numPr>
          <w:ilvl w:val="0"/>
          <w:numId w:val="28"/>
        </w:numPr>
        <w:ind w:left="709" w:firstLine="0"/>
        <w:jc w:val="left"/>
      </w:pPr>
      <w:r w:rsidRPr="00687D12">
        <w:t>Самоконтроль функционального состояния организма. Функциональные пробы по оценке состояния сердечно-</w:t>
      </w:r>
      <w:r>
        <w:t xml:space="preserve"> со</w:t>
      </w:r>
      <w:r w:rsidRPr="00687D12">
        <w:t>судистой и дыхательной системы.</w:t>
      </w:r>
    </w:p>
    <w:p w:rsidR="0048714C" w:rsidRPr="00687D12" w:rsidRDefault="0048714C" w:rsidP="00855364">
      <w:pPr>
        <w:pStyle w:val="a4"/>
        <w:numPr>
          <w:ilvl w:val="0"/>
          <w:numId w:val="28"/>
        </w:numPr>
        <w:ind w:left="709" w:firstLine="0"/>
        <w:jc w:val="left"/>
      </w:pPr>
      <w:r w:rsidRPr="00687D12">
        <w:t>Самоконтроль физической подготовленности. Оценка развития мышечной силы, быстроты движений, ловкости, гибкости, выносливости.</w:t>
      </w:r>
    </w:p>
    <w:p w:rsidR="00FE0FCA" w:rsidRPr="00687D12" w:rsidRDefault="00FE0FCA" w:rsidP="00855364">
      <w:pPr>
        <w:ind w:firstLine="0"/>
        <w:rPr>
          <w:bCs/>
          <w:iCs/>
        </w:rPr>
      </w:pPr>
      <w:r w:rsidRPr="00687D12">
        <w:rPr>
          <w:u w:val="single"/>
        </w:rPr>
        <w:t>Тема.</w:t>
      </w:r>
      <w:r w:rsidRPr="00687D12">
        <w:rPr>
          <w:bCs/>
          <w:iCs/>
        </w:rPr>
        <w:t xml:space="preserve"> Реабилитация в физкультурно-спортивной и профессиональной деятельности.</w:t>
      </w:r>
    </w:p>
    <w:p w:rsidR="00FE0FCA" w:rsidRPr="00687D12" w:rsidRDefault="00FE0FCA" w:rsidP="00855364">
      <w:pPr>
        <w:pStyle w:val="a4"/>
        <w:numPr>
          <w:ilvl w:val="0"/>
          <w:numId w:val="29"/>
        </w:numPr>
        <w:ind w:firstLine="0"/>
      </w:pPr>
      <w:r w:rsidRPr="00687D12">
        <w:t>Определение понятия «реабилитация», ее виды.</w:t>
      </w:r>
    </w:p>
    <w:p w:rsidR="00FE0FCA" w:rsidRPr="00687D12" w:rsidRDefault="00FE0FCA" w:rsidP="00855364">
      <w:pPr>
        <w:pStyle w:val="a4"/>
        <w:numPr>
          <w:ilvl w:val="0"/>
          <w:numId w:val="29"/>
        </w:numPr>
        <w:ind w:firstLine="0"/>
      </w:pPr>
      <w:r w:rsidRPr="00687D12">
        <w:t>Методы реабилитации:</w:t>
      </w:r>
    </w:p>
    <w:p w:rsidR="00FE0FCA" w:rsidRPr="00687D12" w:rsidRDefault="00FE0FCA" w:rsidP="00855364">
      <w:pPr>
        <w:pStyle w:val="a4"/>
        <w:numPr>
          <w:ilvl w:val="0"/>
          <w:numId w:val="30"/>
        </w:numPr>
        <w:ind w:firstLine="0"/>
      </w:pPr>
      <w:r w:rsidRPr="00687D12">
        <w:t>педагогические  (ЗОЖ, рациональное планирование физ. Оздоровительного</w:t>
      </w:r>
      <w:r w:rsidR="00895D52">
        <w:t xml:space="preserve"> </w:t>
      </w:r>
      <w:r w:rsidRPr="00687D12">
        <w:t>процесса, оптимальное пос</w:t>
      </w:r>
      <w:r>
        <w:t>троение тренировочного занятия);</w:t>
      </w:r>
    </w:p>
    <w:p w:rsidR="00FE0FCA" w:rsidRPr="00687D12" w:rsidRDefault="00FE0FCA" w:rsidP="00855364">
      <w:pPr>
        <w:pStyle w:val="a4"/>
        <w:numPr>
          <w:ilvl w:val="0"/>
          <w:numId w:val="30"/>
        </w:numPr>
        <w:ind w:firstLine="0"/>
      </w:pPr>
      <w:r w:rsidRPr="00687D12">
        <w:t>психологические (психогигиена, п</w:t>
      </w:r>
      <w:r>
        <w:t>сихопрофилактика, психотерапия);</w:t>
      </w:r>
    </w:p>
    <w:p w:rsidR="00FE0FCA" w:rsidRPr="00687D12" w:rsidRDefault="00FE0FCA" w:rsidP="00855364">
      <w:pPr>
        <w:pStyle w:val="a4"/>
        <w:numPr>
          <w:ilvl w:val="0"/>
          <w:numId w:val="30"/>
        </w:numPr>
        <w:ind w:firstLine="0"/>
      </w:pPr>
      <w:r w:rsidRPr="00687D12">
        <w:t>медико- биологические (ЗОЖ, ЛФК, терапия, массаж).</w:t>
      </w:r>
    </w:p>
    <w:p w:rsidR="00FE0FCA" w:rsidRPr="00687D12" w:rsidRDefault="00FE0FCA" w:rsidP="00855364">
      <w:pPr>
        <w:ind w:firstLine="0"/>
        <w:rPr>
          <w:bCs/>
          <w:iCs/>
        </w:rPr>
      </w:pPr>
      <w:r w:rsidRPr="00687D12">
        <w:rPr>
          <w:u w:val="single"/>
        </w:rPr>
        <w:t>Тема.</w:t>
      </w:r>
      <w:r w:rsidRPr="00687D12">
        <w:rPr>
          <w:bCs/>
          <w:iCs/>
        </w:rPr>
        <w:t xml:space="preserve"> Профессионально-прикладная физическая культура.</w:t>
      </w:r>
      <w:r w:rsidR="00895D52">
        <w:rPr>
          <w:bCs/>
          <w:iCs/>
        </w:rPr>
        <w:t xml:space="preserve"> </w:t>
      </w:r>
      <w:r w:rsidRPr="00687D12">
        <w:rPr>
          <w:bCs/>
          <w:iCs/>
        </w:rPr>
        <w:t>Профессиональная психофизическая готовность инженера-строителя.</w:t>
      </w:r>
    </w:p>
    <w:p w:rsidR="00FE0FCA" w:rsidRPr="00687D12" w:rsidRDefault="00FE0FCA" w:rsidP="00855364">
      <w:pPr>
        <w:numPr>
          <w:ilvl w:val="0"/>
          <w:numId w:val="31"/>
        </w:numPr>
        <w:ind w:firstLine="0"/>
      </w:pPr>
      <w:r w:rsidRPr="00687D12">
        <w:t>Определение понятий «профессионально-прикладная физическая культура», «профессиональная – психофизическая подготовка инженера-строителя»,«профессиональная работоспособность», профессиональная адаптация».</w:t>
      </w:r>
    </w:p>
    <w:p w:rsidR="00FE0FCA" w:rsidRPr="00687D12" w:rsidRDefault="00FE0FCA" w:rsidP="00855364">
      <w:pPr>
        <w:numPr>
          <w:ilvl w:val="0"/>
          <w:numId w:val="31"/>
        </w:numPr>
        <w:ind w:firstLine="0"/>
      </w:pPr>
      <w:r w:rsidRPr="00687D12">
        <w:t>Этапы трудовой деятельности.</w:t>
      </w:r>
    </w:p>
    <w:p w:rsidR="00FE0FCA" w:rsidRPr="00687D12" w:rsidRDefault="00FE0FCA" w:rsidP="00855364">
      <w:pPr>
        <w:numPr>
          <w:ilvl w:val="0"/>
          <w:numId w:val="31"/>
        </w:numPr>
        <w:ind w:firstLine="0"/>
      </w:pPr>
      <w:r w:rsidRPr="00687D12">
        <w:t>Психофизическая модель инженера – строителя.(Раскрыть один из блоков модели).</w:t>
      </w:r>
    </w:p>
    <w:p w:rsidR="00FE0FCA" w:rsidRPr="00687D12" w:rsidRDefault="00FE0FCA" w:rsidP="00855364">
      <w:pPr>
        <w:numPr>
          <w:ilvl w:val="0"/>
          <w:numId w:val="31"/>
        </w:numPr>
        <w:ind w:firstLine="0"/>
      </w:pPr>
      <w:r w:rsidRPr="00687D12">
        <w:t>Виды спорта и системы физических упражнений, развивающие профессионально важные качества.</w:t>
      </w:r>
    </w:p>
    <w:p w:rsidR="00FE0FCA" w:rsidRDefault="00FE0FCA" w:rsidP="00855364">
      <w:pPr>
        <w:pStyle w:val="a4"/>
        <w:numPr>
          <w:ilvl w:val="0"/>
          <w:numId w:val="31"/>
        </w:numPr>
        <w:autoSpaceDE w:val="0"/>
        <w:autoSpaceDN w:val="0"/>
        <w:adjustRightInd w:val="0"/>
        <w:ind w:firstLine="0"/>
        <w:jc w:val="left"/>
      </w:pPr>
      <w:r w:rsidRPr="00687D12">
        <w:t>Профессиональная психическая готовность, ее компоненты</w:t>
      </w:r>
    </w:p>
    <w:p w:rsidR="0048714C" w:rsidRPr="00A37F77" w:rsidRDefault="0048714C" w:rsidP="0048714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583D73">
      <w:pPr>
        <w:numPr>
          <w:ilvl w:val="1"/>
          <w:numId w:val="7"/>
        </w:numPr>
        <w:tabs>
          <w:tab w:val="left" w:pos="851"/>
        </w:tabs>
        <w:ind w:left="0" w:firstLine="0"/>
        <w:contextualSpacing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</w:t>
      </w:r>
      <w:r w:rsidR="006168B0">
        <w:rPr>
          <w:rFonts w:eastAsia="Times New Roman"/>
          <w:bCs/>
          <w:i/>
          <w:szCs w:val="24"/>
          <w:lang w:eastAsia="ru-RU"/>
        </w:rPr>
        <w:t xml:space="preserve"> этапы формирования компетенций</w:t>
      </w:r>
    </w:p>
    <w:p w:rsidR="006168B0" w:rsidRDefault="00946AE5" w:rsidP="00946AE5">
      <w:pPr>
        <w:tabs>
          <w:tab w:val="left" w:pos="1350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>
        <w:rPr>
          <w:rFonts w:eastAsia="Times New Roman"/>
          <w:bCs/>
          <w:i/>
          <w:szCs w:val="24"/>
          <w:lang w:eastAsia="ru-RU"/>
        </w:rPr>
        <w:tab/>
      </w:r>
    </w:p>
    <w:p w:rsidR="00946AE5" w:rsidRPr="00946AE5" w:rsidRDefault="00946AE5" w:rsidP="00946AE5">
      <w:pPr>
        <w:autoSpaceDE w:val="0"/>
        <w:autoSpaceDN w:val="0"/>
        <w:adjustRightInd w:val="0"/>
        <w:spacing w:line="276" w:lineRule="auto"/>
        <w:contextualSpacing/>
        <w:rPr>
          <w:bCs/>
          <w:iCs/>
          <w:szCs w:val="24"/>
        </w:rPr>
      </w:pPr>
      <w:r w:rsidRPr="00946AE5">
        <w:rPr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промежуточной аттестации обучающихся в НИУ «МГСУ».</w:t>
      </w:r>
    </w:p>
    <w:p w:rsidR="00461A36" w:rsidRPr="00FE0FCA" w:rsidRDefault="00461A36" w:rsidP="00232B5F">
      <w:pPr>
        <w:pStyle w:val="Iauiue"/>
        <w:numPr>
          <w:ilvl w:val="0"/>
          <w:numId w:val="1"/>
        </w:numPr>
        <w:tabs>
          <w:tab w:val="left" w:pos="0"/>
        </w:tabs>
        <w:ind w:left="0" w:hanging="284"/>
        <w:contextualSpacing/>
        <w:rPr>
          <w:sz w:val="24"/>
          <w:szCs w:val="24"/>
          <w:lang w:val="ru-RU"/>
        </w:rPr>
      </w:pPr>
      <w:r w:rsidRPr="00FE0FCA">
        <w:rPr>
          <w:sz w:val="24"/>
          <w:szCs w:val="24"/>
          <w:lang w:val="ru-RU"/>
        </w:rPr>
        <w:t>Аттестационные испытания проводятся преподавателем, ведущим лекционные занятия по данной дисциплине.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кафедре.</w:t>
      </w:r>
    </w:p>
    <w:p w:rsidR="00946AE5" w:rsidRPr="00946AE5" w:rsidRDefault="00946AE5" w:rsidP="00946AE5">
      <w:pPr>
        <w:pStyle w:val="Iauiue"/>
        <w:numPr>
          <w:ilvl w:val="0"/>
          <w:numId w:val="1"/>
        </w:numPr>
        <w:tabs>
          <w:tab w:val="left" w:pos="1134"/>
        </w:tabs>
        <w:spacing w:line="276" w:lineRule="auto"/>
        <w:ind w:left="0"/>
        <w:contextualSpacing/>
        <w:jc w:val="both"/>
        <w:rPr>
          <w:sz w:val="24"/>
          <w:szCs w:val="24"/>
          <w:lang w:val="ru-RU"/>
        </w:rPr>
      </w:pPr>
      <w:r w:rsidRPr="00FE0FCA">
        <w:rPr>
          <w:sz w:val="24"/>
          <w:szCs w:val="24"/>
          <w:lang w:val="ru-RU"/>
        </w:rPr>
        <w:t>Инвалиды и лица с ограниченными возможностями</w:t>
      </w:r>
      <w:r w:rsidRPr="00946AE5">
        <w:rPr>
          <w:sz w:val="24"/>
          <w:szCs w:val="24"/>
          <w:lang w:val="ru-RU"/>
        </w:rPr>
        <w:t xml:space="preserve">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946AE5" w:rsidRPr="00946AE5" w:rsidRDefault="00946AE5" w:rsidP="00946AE5">
      <w:pPr>
        <w:pStyle w:val="Style9"/>
        <w:numPr>
          <w:ilvl w:val="0"/>
          <w:numId w:val="1"/>
        </w:numPr>
        <w:tabs>
          <w:tab w:val="left" w:pos="1493"/>
        </w:tabs>
        <w:spacing w:line="276" w:lineRule="auto"/>
        <w:ind w:left="0"/>
        <w:contextualSpacing/>
      </w:pPr>
      <w:r w:rsidRPr="00946AE5">
        <w:rPr>
          <w:rStyle w:val="FontStyle30"/>
          <w:rFonts w:eastAsiaTheme="majorEastAsia"/>
          <w:b w:val="0"/>
          <w:sz w:val="24"/>
          <w:szCs w:val="24"/>
        </w:rPr>
        <w:t>Время подготовки ответа при сдаче зачета в устной форме должно составлять не менее 40 минут (по желанию обучающегося ответ может быть досрочным). В</w:t>
      </w:r>
      <w:r w:rsidRPr="00946AE5">
        <w:t>ремя ответа – не более 15 минут.</w:t>
      </w:r>
    </w:p>
    <w:p w:rsidR="00946AE5" w:rsidRPr="00946AE5" w:rsidRDefault="00946AE5" w:rsidP="00946AE5">
      <w:pPr>
        <w:pStyle w:val="a7"/>
        <w:numPr>
          <w:ilvl w:val="0"/>
          <w:numId w:val="1"/>
        </w:numPr>
        <w:spacing w:line="276" w:lineRule="auto"/>
        <w:ind w:left="0"/>
        <w:contextualSpacing/>
        <w:jc w:val="both"/>
        <w:outlineLvl w:val="9"/>
        <w:rPr>
          <w:b w:val="0"/>
          <w:sz w:val="24"/>
          <w:szCs w:val="24"/>
        </w:rPr>
      </w:pPr>
      <w:r w:rsidRPr="00946AE5">
        <w:rPr>
          <w:b w:val="0"/>
          <w:sz w:val="24"/>
          <w:szCs w:val="24"/>
        </w:rPr>
        <w:t>При подготовке к устному зачету экзаменуемый, как правило, ведет записи в листе устного ответа, который затем (по окончании зачета) сдается экзаменатору.</w:t>
      </w:r>
    </w:p>
    <w:p w:rsidR="00946AE5" w:rsidRPr="00140C60" w:rsidRDefault="00946AE5" w:rsidP="00946AE5">
      <w:pPr>
        <w:pStyle w:val="a4"/>
        <w:numPr>
          <w:ilvl w:val="0"/>
          <w:numId w:val="1"/>
        </w:numPr>
        <w:tabs>
          <w:tab w:val="left" w:pos="1134"/>
          <w:tab w:val="left" w:pos="1260"/>
        </w:tabs>
        <w:spacing w:line="276" w:lineRule="auto"/>
        <w:ind w:left="0"/>
      </w:pPr>
      <w:r w:rsidRPr="00140C60">
        <w:t>При проведении устного зачета преподаватель задает обучающимся вопросы в случайном порядке в рамках программы дисциплины текущего семестра.</w:t>
      </w:r>
    </w:p>
    <w:p w:rsidR="00946AE5" w:rsidRPr="00140C60" w:rsidRDefault="00946AE5" w:rsidP="00946AE5">
      <w:pPr>
        <w:pStyle w:val="Iauiue"/>
        <w:numPr>
          <w:ilvl w:val="0"/>
          <w:numId w:val="1"/>
        </w:numPr>
        <w:tabs>
          <w:tab w:val="left" w:pos="1134"/>
        </w:tabs>
        <w:spacing w:line="276" w:lineRule="auto"/>
        <w:ind w:left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Преподавателю</w:t>
      </w:r>
      <w:r w:rsidRPr="00140C60">
        <w:rPr>
          <w:sz w:val="24"/>
          <w:szCs w:val="24"/>
          <w:lang w:val="ru-RU"/>
        </w:rPr>
        <w:t xml:space="preserve"> предоставляется право задавать обучающимся дополнительные вопросы в рамках программы дисциплины текущего семестра.</w:t>
      </w:r>
    </w:p>
    <w:p w:rsidR="00946AE5" w:rsidRPr="00583D73" w:rsidRDefault="00946AE5" w:rsidP="00583D73">
      <w:pPr>
        <w:pStyle w:val="Iauiue"/>
        <w:numPr>
          <w:ilvl w:val="0"/>
          <w:numId w:val="1"/>
        </w:numPr>
        <w:tabs>
          <w:tab w:val="left" w:pos="1134"/>
        </w:tabs>
        <w:spacing w:line="276" w:lineRule="auto"/>
        <w:ind w:left="0"/>
        <w:contextualSpacing/>
        <w:jc w:val="both"/>
        <w:rPr>
          <w:sz w:val="24"/>
          <w:szCs w:val="24"/>
          <w:lang w:val="ru-RU"/>
        </w:rPr>
      </w:pPr>
      <w:r w:rsidRPr="00140C60">
        <w:rPr>
          <w:sz w:val="24"/>
          <w:szCs w:val="24"/>
          <w:lang w:val="ru-RU"/>
        </w:rPr>
        <w:t>Оценка результатов устного аттестационного испытания объявляется обучающимся в день его проведения.</w:t>
      </w:r>
    </w:p>
    <w:p w:rsidR="00232B5F" w:rsidRDefault="00232B5F" w:rsidP="00583D73">
      <w:pPr>
        <w:tabs>
          <w:tab w:val="left" w:pos="1134"/>
        </w:tabs>
        <w:ind w:left="720" w:firstLine="0"/>
        <w:contextualSpacing/>
        <w:rPr>
          <w:rFonts w:eastAsia="Times New Roman"/>
          <w:bCs/>
          <w:iCs/>
          <w:szCs w:val="24"/>
        </w:rPr>
      </w:pPr>
    </w:p>
    <w:p w:rsidR="0060105F" w:rsidRPr="0009533B" w:rsidRDefault="0009533B" w:rsidP="00583D73">
      <w:pPr>
        <w:tabs>
          <w:tab w:val="left" w:pos="1134"/>
        </w:tabs>
        <w:ind w:left="720" w:firstLine="0"/>
        <w:contextualSpacing/>
        <w:rPr>
          <w:rFonts w:eastAsia="Times New Roman"/>
          <w:bCs/>
          <w:i/>
          <w:iCs/>
          <w:szCs w:val="24"/>
        </w:rPr>
      </w:pPr>
      <w:r>
        <w:rPr>
          <w:rFonts w:eastAsia="Times New Roman"/>
          <w:bCs/>
          <w:i/>
          <w:iCs/>
          <w:szCs w:val="24"/>
        </w:rPr>
        <w:t xml:space="preserve">3.5. </w:t>
      </w:r>
      <w:r w:rsidR="0060105F" w:rsidRPr="0009533B">
        <w:rPr>
          <w:rFonts w:eastAsia="Times New Roman"/>
          <w:bCs/>
          <w:i/>
          <w:iCs/>
          <w:szCs w:val="24"/>
        </w:rPr>
        <w:t>Процедура защиты курсовой работы (проекта) определена Положением о курсовых работах (проектах).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color w:val="4F81BD" w:themeColor="accent1"/>
          <w:szCs w:val="24"/>
        </w:rPr>
      </w:pPr>
    </w:p>
    <w:p w:rsidR="00583D73" w:rsidRDefault="00583D73" w:rsidP="00583D73">
      <w:pPr>
        <w:pStyle w:val="a4"/>
        <w:tabs>
          <w:tab w:val="left" w:pos="851"/>
        </w:tabs>
        <w:autoSpaceDE w:val="0"/>
        <w:autoSpaceDN w:val="0"/>
        <w:adjustRightInd w:val="0"/>
        <w:ind w:left="360" w:firstLine="0"/>
        <w:rPr>
          <w:bCs/>
          <w:i/>
        </w:rPr>
      </w:pPr>
      <w:r w:rsidRPr="003F788F">
        <w:rPr>
          <w:bCs/>
          <w:i/>
        </w:rPr>
        <w:t>Учебн</w:t>
      </w:r>
      <w:r>
        <w:rPr>
          <w:bCs/>
          <w:i/>
        </w:rPr>
        <w:t xml:space="preserve">ым планом </w:t>
      </w:r>
      <w:r w:rsidRPr="005845FA">
        <w:rPr>
          <w:bCs/>
          <w:i/>
        </w:rPr>
        <w:t>Защит</w:t>
      </w:r>
      <w:r>
        <w:rPr>
          <w:bCs/>
          <w:i/>
        </w:rPr>
        <w:t>а</w:t>
      </w:r>
      <w:r w:rsidRPr="005845FA">
        <w:rPr>
          <w:bCs/>
          <w:i/>
        </w:rPr>
        <w:t xml:space="preserve"> курсовой работы/проекта</w:t>
      </w:r>
      <w:r w:rsidR="00895D52">
        <w:rPr>
          <w:bCs/>
          <w:i/>
        </w:rPr>
        <w:t xml:space="preserve"> </w:t>
      </w:r>
      <w:r w:rsidRPr="003F788F">
        <w:rPr>
          <w:bCs/>
          <w:i/>
        </w:rPr>
        <w:t>не предусмотрен</w:t>
      </w:r>
      <w:r>
        <w:rPr>
          <w:bCs/>
          <w:i/>
        </w:rPr>
        <w:t>а</w:t>
      </w:r>
      <w:r w:rsidRPr="003F788F">
        <w:rPr>
          <w:bCs/>
          <w:i/>
        </w:rPr>
        <w:t>.</w:t>
      </w:r>
    </w:p>
    <w:p w:rsidR="00043888" w:rsidRPr="00AF1C13" w:rsidRDefault="00043888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583D73">
      <w:pPr>
        <w:pStyle w:val="a4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>мероприятий текущего контроля</w:t>
      </w:r>
      <w:r w:rsidR="00895D52">
        <w:rPr>
          <w:rFonts w:eastAsia="Times New Roman"/>
          <w:b/>
          <w:bCs/>
          <w:szCs w:val="24"/>
          <w:lang w:eastAsia="ru-RU"/>
        </w:rPr>
        <w:t xml:space="preserve"> </w:t>
      </w:r>
      <w:r w:rsidRPr="00A37F77">
        <w:rPr>
          <w:rFonts w:eastAsia="Times New Roman"/>
          <w:b/>
          <w:bCs/>
          <w:szCs w:val="24"/>
          <w:lang w:eastAsia="ru-RU"/>
        </w:rPr>
        <w:t>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583D73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 контроля</w:t>
      </w:r>
    </w:p>
    <w:p w:rsidR="00813CAB" w:rsidRPr="00BC5A8B" w:rsidRDefault="00813CAB" w:rsidP="00D7622C">
      <w:pPr>
        <w:pStyle w:val="a4"/>
        <w:autoSpaceDE w:val="0"/>
        <w:autoSpaceDN w:val="0"/>
        <w:adjustRightInd w:val="0"/>
        <w:ind w:left="0"/>
        <w:rPr>
          <w:bCs/>
        </w:rPr>
      </w:pPr>
      <w:r w:rsidRPr="00BC5A8B">
        <w:rPr>
          <w:bCs/>
        </w:rPr>
        <w:t xml:space="preserve">Фонд оценочных средств для проведения текущего контроля </w:t>
      </w:r>
      <w:r w:rsidR="005A310D" w:rsidRPr="00BC5A8B">
        <w:rPr>
          <w:bCs/>
        </w:rPr>
        <w:t>успеваемости включает</w:t>
      </w:r>
      <w:r w:rsidRPr="00BC5A8B">
        <w:rPr>
          <w:bCs/>
        </w:rPr>
        <w:t xml:space="preserve"> в себя:</w:t>
      </w:r>
    </w:p>
    <w:p w:rsidR="00813CAB" w:rsidRPr="00BC5A8B" w:rsidRDefault="00813CAB" w:rsidP="00583D73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</w:rPr>
      </w:pPr>
      <w:r w:rsidRPr="00BC5A8B">
        <w:rPr>
          <w:bCs/>
        </w:rPr>
        <w:t>материалы для проведения текущего контроля успеваемости</w:t>
      </w:r>
    </w:p>
    <w:p w:rsidR="00813CAB" w:rsidRPr="00BC5919" w:rsidRDefault="00813CAB" w:rsidP="00583D73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</w:rPr>
      </w:pPr>
      <w:r w:rsidRPr="00BC5919">
        <w:rPr>
          <w:bCs/>
        </w:rPr>
        <w:t xml:space="preserve">темы рефератов, </w:t>
      </w:r>
    </w:p>
    <w:p w:rsidR="00813CAB" w:rsidRPr="00BC5A8B" w:rsidRDefault="00813CAB" w:rsidP="00583D73">
      <w:pPr>
        <w:pStyle w:val="a4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BC5A8B" w:rsidRDefault="00813CAB" w:rsidP="00583D73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систему и критерии оценивания по каждому виду текущего контроля успеваемости</w:t>
      </w:r>
    </w:p>
    <w:p w:rsidR="00813CAB" w:rsidRPr="00BC5A8B" w:rsidRDefault="00813CAB" w:rsidP="00583D73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BC5A8B">
        <w:rPr>
          <w:bCs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583D73" w:rsidRDefault="00D7622C" w:rsidP="00583D73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Pr="00BC5A8B" w:rsidRDefault="00D7622C" w:rsidP="00025BDF">
      <w:pPr>
        <w:spacing w:after="10"/>
      </w:pPr>
      <w:r w:rsidRPr="00BC5A8B">
        <w:lastRenderedPageBreak/>
        <w:t xml:space="preserve">Для оценивания </w:t>
      </w:r>
      <w:r w:rsidRPr="00BC5919">
        <w:t>реферата</w:t>
      </w:r>
      <w:r w:rsidRPr="00BC5A8B">
        <w:t xml:space="preserve"> возможно использовать следующие критерии оценивания: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BC5919" w:rsidRDefault="00D7622C" w:rsidP="00B538CF">
            <w:pPr>
              <w:keepNext/>
              <w:widowControl w:val="0"/>
              <w:ind w:firstLine="0"/>
              <w:jc w:val="center"/>
            </w:pPr>
            <w:r w:rsidRPr="00BC5919">
              <w:rPr>
                <w:sz w:val="22"/>
              </w:rPr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BC5919" w:rsidRDefault="00D7622C" w:rsidP="0093337D">
            <w:pPr>
              <w:keepNext/>
              <w:widowControl w:val="0"/>
              <w:jc w:val="center"/>
            </w:pPr>
            <w:r w:rsidRPr="00BC5919">
              <w:rPr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BC5919" w:rsidRDefault="00D7622C" w:rsidP="0093337D">
            <w:pPr>
              <w:keepNext/>
              <w:widowControl w:val="0"/>
              <w:jc w:val="center"/>
            </w:pPr>
            <w:r w:rsidRPr="00BC5919">
              <w:rPr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232B5F">
            <w:pPr>
              <w:pStyle w:val="a4"/>
              <w:keepNext/>
              <w:widowControl w:val="0"/>
              <w:numPr>
                <w:ilvl w:val="0"/>
                <w:numId w:val="32"/>
              </w:numPr>
              <w:tabs>
                <w:tab w:val="left" w:pos="355"/>
              </w:tabs>
              <w:ind w:left="175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232B5F">
            <w:pPr>
              <w:pStyle w:val="a4"/>
              <w:keepNext/>
              <w:widowControl w:val="0"/>
              <w:numPr>
                <w:ilvl w:val="0"/>
                <w:numId w:val="32"/>
              </w:numPr>
              <w:tabs>
                <w:tab w:val="left" w:pos="355"/>
              </w:tabs>
              <w:ind w:left="175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232B5F">
            <w:pPr>
              <w:pStyle w:val="a4"/>
              <w:keepNext/>
              <w:widowControl w:val="0"/>
              <w:numPr>
                <w:ilvl w:val="0"/>
                <w:numId w:val="32"/>
              </w:numPr>
              <w:tabs>
                <w:tab w:val="left" w:pos="355"/>
              </w:tabs>
              <w:ind w:left="175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232B5F">
            <w:pPr>
              <w:pStyle w:val="a4"/>
              <w:keepNext/>
              <w:widowControl w:val="0"/>
              <w:numPr>
                <w:ilvl w:val="0"/>
                <w:numId w:val="32"/>
              </w:numPr>
              <w:tabs>
                <w:tab w:val="left" w:pos="355"/>
              </w:tabs>
              <w:ind w:left="175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232B5F">
            <w:pPr>
              <w:pStyle w:val="a4"/>
              <w:keepNext/>
              <w:widowControl w:val="0"/>
              <w:numPr>
                <w:ilvl w:val="0"/>
                <w:numId w:val="32"/>
              </w:numPr>
              <w:tabs>
                <w:tab w:val="left" w:pos="355"/>
              </w:tabs>
              <w:ind w:left="175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232B5F">
            <w:pPr>
              <w:pStyle w:val="a4"/>
              <w:keepNext/>
              <w:widowControl w:val="0"/>
              <w:numPr>
                <w:ilvl w:val="0"/>
                <w:numId w:val="32"/>
              </w:numPr>
              <w:tabs>
                <w:tab w:val="left" w:pos="355"/>
              </w:tabs>
              <w:ind w:left="175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232B5F">
            <w:pPr>
              <w:pStyle w:val="a4"/>
              <w:keepNext/>
              <w:widowControl w:val="0"/>
              <w:numPr>
                <w:ilvl w:val="0"/>
                <w:numId w:val="34"/>
              </w:numPr>
              <w:tabs>
                <w:tab w:val="left" w:pos="355"/>
              </w:tabs>
              <w:ind w:left="318"/>
            </w:pPr>
            <w:r w:rsidRPr="00232B5F"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232B5F">
            <w:pPr>
              <w:pStyle w:val="a4"/>
              <w:keepNext/>
              <w:widowControl w:val="0"/>
              <w:numPr>
                <w:ilvl w:val="0"/>
                <w:numId w:val="34"/>
              </w:numPr>
              <w:tabs>
                <w:tab w:val="left" w:pos="355"/>
              </w:tabs>
              <w:ind w:left="318"/>
            </w:pPr>
            <w:r w:rsidRPr="00232B5F">
              <w:rPr>
                <w:sz w:val="22"/>
              </w:rPr>
              <w:t>Широкий круг и</w:t>
            </w:r>
            <w:r w:rsidR="00895D52">
              <w:rPr>
                <w:sz w:val="22"/>
              </w:rPr>
              <w:t xml:space="preserve"> </w:t>
            </w:r>
            <w:r w:rsidRPr="00232B5F">
              <w:rPr>
                <w:sz w:val="22"/>
              </w:rPr>
              <w:t>адекватность использования литературных источников по проблеме</w:t>
            </w:r>
          </w:p>
          <w:p w:rsidR="00D7622C" w:rsidRDefault="00D7622C" w:rsidP="00232B5F">
            <w:pPr>
              <w:pStyle w:val="a4"/>
              <w:keepNext/>
              <w:widowControl w:val="0"/>
              <w:numPr>
                <w:ilvl w:val="0"/>
                <w:numId w:val="34"/>
              </w:numPr>
              <w:tabs>
                <w:tab w:val="left" w:pos="355"/>
              </w:tabs>
              <w:ind w:left="318"/>
            </w:pPr>
            <w:r w:rsidRPr="00232B5F">
              <w:rPr>
                <w:sz w:val="22"/>
              </w:rPr>
              <w:t>Правильное оформление ссылок на используемую литературу;</w:t>
            </w:r>
          </w:p>
          <w:p w:rsidR="00D7622C" w:rsidRDefault="00D7622C" w:rsidP="00232B5F">
            <w:pPr>
              <w:pStyle w:val="a4"/>
              <w:keepNext/>
              <w:widowControl w:val="0"/>
              <w:numPr>
                <w:ilvl w:val="0"/>
                <w:numId w:val="34"/>
              </w:numPr>
              <w:tabs>
                <w:tab w:val="left" w:pos="355"/>
              </w:tabs>
              <w:ind w:left="318"/>
            </w:pPr>
            <w:r w:rsidRPr="00232B5F">
              <w:rPr>
                <w:sz w:val="22"/>
              </w:rPr>
              <w:t>Основные понятия проблемы изложены полно и глубоко</w:t>
            </w:r>
          </w:p>
          <w:p w:rsidR="00D7622C" w:rsidRDefault="00D7622C" w:rsidP="00232B5F">
            <w:pPr>
              <w:pStyle w:val="a4"/>
              <w:keepNext/>
              <w:widowControl w:val="0"/>
              <w:numPr>
                <w:ilvl w:val="0"/>
                <w:numId w:val="34"/>
              </w:numPr>
              <w:tabs>
                <w:tab w:val="left" w:pos="355"/>
              </w:tabs>
              <w:ind w:left="318"/>
            </w:pPr>
            <w:r w:rsidRPr="00232B5F">
              <w:rPr>
                <w:sz w:val="22"/>
              </w:rPr>
              <w:t xml:space="preserve">Отмечена грамотность и культура изложения; </w:t>
            </w:r>
          </w:p>
          <w:p w:rsidR="00D7622C" w:rsidRPr="00D44DEE" w:rsidRDefault="00D7622C" w:rsidP="00232B5F">
            <w:pPr>
              <w:pStyle w:val="a4"/>
              <w:keepNext/>
              <w:widowControl w:val="0"/>
              <w:numPr>
                <w:ilvl w:val="0"/>
                <w:numId w:val="34"/>
              </w:numPr>
              <w:tabs>
                <w:tab w:val="left" w:pos="355"/>
              </w:tabs>
              <w:ind w:left="318"/>
            </w:pPr>
            <w:r w:rsidRPr="00232B5F">
              <w:rPr>
                <w:sz w:val="22"/>
              </w:rPr>
              <w:t>Соблюдены требования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232B5F">
            <w:pPr>
              <w:pStyle w:val="a4"/>
              <w:keepNext/>
              <w:widowControl w:val="0"/>
              <w:numPr>
                <w:ilvl w:val="0"/>
                <w:numId w:val="33"/>
              </w:numPr>
              <w:tabs>
                <w:tab w:val="left" w:pos="355"/>
              </w:tabs>
              <w:ind w:left="175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232B5F">
            <w:pPr>
              <w:pStyle w:val="a4"/>
              <w:keepNext/>
              <w:widowControl w:val="0"/>
              <w:numPr>
                <w:ilvl w:val="0"/>
                <w:numId w:val="33"/>
              </w:numPr>
              <w:tabs>
                <w:tab w:val="left" w:pos="355"/>
              </w:tabs>
              <w:ind w:left="175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232B5F">
            <w:pPr>
              <w:pStyle w:val="a4"/>
              <w:keepNext/>
              <w:widowControl w:val="0"/>
              <w:numPr>
                <w:ilvl w:val="0"/>
                <w:numId w:val="33"/>
              </w:numPr>
              <w:tabs>
                <w:tab w:val="left" w:pos="355"/>
              </w:tabs>
              <w:ind w:left="175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232B5F">
            <w:pPr>
              <w:pStyle w:val="a4"/>
              <w:keepNext/>
              <w:widowControl w:val="0"/>
              <w:numPr>
                <w:ilvl w:val="0"/>
                <w:numId w:val="33"/>
              </w:numPr>
              <w:tabs>
                <w:tab w:val="left" w:pos="355"/>
              </w:tabs>
              <w:ind w:left="175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232B5F">
            <w:pPr>
              <w:pStyle w:val="a4"/>
              <w:keepNext/>
              <w:widowControl w:val="0"/>
              <w:numPr>
                <w:ilvl w:val="0"/>
                <w:numId w:val="35"/>
              </w:numPr>
              <w:tabs>
                <w:tab w:val="left" w:pos="355"/>
              </w:tabs>
              <w:ind w:left="318"/>
            </w:pPr>
            <w:r w:rsidRPr="00232B5F">
              <w:rPr>
                <w:sz w:val="22"/>
              </w:rPr>
              <w:t xml:space="preserve">Материал систематизирован и структурирован; </w:t>
            </w:r>
          </w:p>
          <w:p w:rsidR="00D7622C" w:rsidRDefault="00D7622C" w:rsidP="00232B5F">
            <w:pPr>
              <w:pStyle w:val="a4"/>
              <w:keepNext/>
              <w:widowControl w:val="0"/>
              <w:numPr>
                <w:ilvl w:val="0"/>
                <w:numId w:val="35"/>
              </w:numPr>
              <w:tabs>
                <w:tab w:val="left" w:pos="355"/>
              </w:tabs>
              <w:ind w:left="318"/>
            </w:pPr>
            <w:r w:rsidRPr="00232B5F">
              <w:rPr>
                <w:sz w:val="22"/>
              </w:rPr>
              <w:t xml:space="preserve">Сделаны обобщения и сопоставления различных точек зрения по рассматриваемому вопросу, </w:t>
            </w:r>
          </w:p>
          <w:p w:rsidR="00D7622C" w:rsidRDefault="00D7622C" w:rsidP="00232B5F">
            <w:pPr>
              <w:pStyle w:val="a4"/>
              <w:keepNext/>
              <w:widowControl w:val="0"/>
              <w:numPr>
                <w:ilvl w:val="0"/>
                <w:numId w:val="35"/>
              </w:numPr>
              <w:tabs>
                <w:tab w:val="left" w:pos="355"/>
              </w:tabs>
              <w:ind w:left="318"/>
            </w:pPr>
            <w:r w:rsidRPr="00232B5F">
              <w:rPr>
                <w:sz w:val="22"/>
              </w:rPr>
              <w:t>Сделаны и аргументированы основные выводы</w:t>
            </w:r>
          </w:p>
          <w:p w:rsidR="00D7622C" w:rsidRPr="00D44DEE" w:rsidRDefault="00D7622C" w:rsidP="00232B5F">
            <w:pPr>
              <w:pStyle w:val="a4"/>
              <w:keepNext/>
              <w:widowControl w:val="0"/>
              <w:numPr>
                <w:ilvl w:val="0"/>
                <w:numId w:val="35"/>
              </w:numPr>
              <w:tabs>
                <w:tab w:val="left" w:pos="355"/>
              </w:tabs>
              <w:ind w:left="318"/>
            </w:pPr>
            <w:r w:rsidRPr="00232B5F">
              <w:rPr>
                <w:sz w:val="22"/>
              </w:rPr>
              <w:t>Отчетливо видна самостоятельность суждений</w:t>
            </w:r>
          </w:p>
        </w:tc>
      </w:tr>
    </w:tbl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="00895D52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p w:rsidR="0093337D" w:rsidRDefault="00D51EBC" w:rsidP="00BC5A8B">
      <w:pPr>
        <w:rPr>
          <w:i/>
          <w:szCs w:val="24"/>
        </w:rPr>
      </w:pPr>
      <w:r w:rsidRPr="00D51EBC">
        <w:rPr>
          <w:i/>
          <w:szCs w:val="24"/>
        </w:rPr>
        <w:t>Аттестация поэтапного выполне</w:t>
      </w:r>
      <w:r>
        <w:rPr>
          <w:i/>
          <w:szCs w:val="24"/>
        </w:rPr>
        <w:t xml:space="preserve">ния реферата </w:t>
      </w:r>
      <w:r w:rsidR="007B3C96">
        <w:rPr>
          <w:i/>
          <w:szCs w:val="24"/>
        </w:rPr>
        <w:t>и индивидуальной оздоровительной программы</w:t>
      </w:r>
    </w:p>
    <w:p w:rsidR="00232B5F" w:rsidRPr="00D51EBC" w:rsidRDefault="00232B5F" w:rsidP="00BC5A8B">
      <w:pPr>
        <w:rPr>
          <w:i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1560"/>
        <w:gridCol w:w="2835"/>
        <w:gridCol w:w="2681"/>
      </w:tblGrid>
      <w:tr w:rsidR="0093337D" w:rsidRPr="00BC5A8B" w:rsidTr="00BC5A8B">
        <w:trPr>
          <w:trHeight w:val="535"/>
        </w:trPr>
        <w:tc>
          <w:tcPr>
            <w:tcW w:w="2376" w:type="dxa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Действие</w:t>
            </w:r>
          </w:p>
        </w:tc>
        <w:tc>
          <w:tcPr>
            <w:tcW w:w="1560" w:type="dxa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  <w:vAlign w:val="center"/>
          </w:tcPr>
          <w:p w:rsidR="0093337D" w:rsidRPr="00BC5A8B" w:rsidRDefault="0093337D" w:rsidP="00BC5A8B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Ответственный</w:t>
            </w:r>
          </w:p>
        </w:tc>
      </w:tr>
      <w:tr w:rsidR="00543EA7" w:rsidRPr="00BC5A8B" w:rsidTr="00AE3E8E">
        <w:tc>
          <w:tcPr>
            <w:tcW w:w="2376" w:type="dxa"/>
            <w:vAlign w:val="center"/>
          </w:tcPr>
          <w:p w:rsidR="00543EA7" w:rsidRPr="00BC5A8B" w:rsidRDefault="00895D52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Четвертый</w:t>
            </w:r>
            <w:r w:rsidR="00543EA7">
              <w:rPr>
                <w:rFonts w:eastAsia="Times New Roman"/>
                <w:bCs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560" w:type="dxa"/>
            <w:vAlign w:val="center"/>
          </w:tcPr>
          <w:p w:rsidR="00543EA7" w:rsidRPr="00BC5A8B" w:rsidRDefault="00543EA7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43EA7" w:rsidRPr="00BC5A8B" w:rsidRDefault="00543EA7" w:rsidP="008A303F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543EA7" w:rsidRPr="00BC5A8B" w:rsidRDefault="00543EA7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93337D" w:rsidRPr="00BC5A8B" w:rsidTr="00AE3E8E">
        <w:tc>
          <w:tcPr>
            <w:tcW w:w="2376" w:type="dxa"/>
            <w:vAlign w:val="center"/>
          </w:tcPr>
          <w:p w:rsidR="0093337D" w:rsidRPr="00BC5A8B" w:rsidRDefault="0093337D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Выдача </w:t>
            </w:r>
            <w:r w:rsidR="008A303F">
              <w:rPr>
                <w:rFonts w:eastAsia="Times New Roman"/>
                <w:bCs/>
                <w:szCs w:val="24"/>
                <w:lang w:eastAsia="ru-RU"/>
              </w:rPr>
              <w:t>темы реферата</w:t>
            </w:r>
          </w:p>
        </w:tc>
        <w:tc>
          <w:tcPr>
            <w:tcW w:w="1560" w:type="dxa"/>
            <w:vAlign w:val="center"/>
          </w:tcPr>
          <w:p w:rsidR="0093337D" w:rsidRPr="00BC5A8B" w:rsidRDefault="0093337D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2 неделя семестра</w:t>
            </w:r>
          </w:p>
        </w:tc>
        <w:tc>
          <w:tcPr>
            <w:tcW w:w="2835" w:type="dxa"/>
            <w:vAlign w:val="center"/>
          </w:tcPr>
          <w:p w:rsidR="0093337D" w:rsidRPr="00BC5A8B" w:rsidRDefault="0093337D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 xml:space="preserve">На практическом занятии, </w:t>
            </w:r>
            <w:r w:rsidR="008A303F">
              <w:rPr>
                <w:rFonts w:eastAsia="Times New Roman"/>
                <w:bCs/>
                <w:szCs w:val="24"/>
                <w:lang w:eastAsia="ru-RU"/>
              </w:rPr>
              <w:t>по индивидуальным показаниям</w:t>
            </w:r>
          </w:p>
        </w:tc>
        <w:tc>
          <w:tcPr>
            <w:tcW w:w="2681" w:type="dxa"/>
            <w:vAlign w:val="center"/>
          </w:tcPr>
          <w:p w:rsidR="0093337D" w:rsidRPr="00BC5A8B" w:rsidRDefault="0093337D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</w:t>
            </w:r>
          </w:p>
        </w:tc>
      </w:tr>
      <w:tr w:rsidR="0093337D" w:rsidRPr="00BC5A8B" w:rsidTr="00AE3E8E">
        <w:tc>
          <w:tcPr>
            <w:tcW w:w="2376" w:type="dxa"/>
            <w:vAlign w:val="center"/>
          </w:tcPr>
          <w:p w:rsidR="0093337D" w:rsidRPr="00BC5A8B" w:rsidRDefault="0093337D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1560" w:type="dxa"/>
            <w:vAlign w:val="center"/>
          </w:tcPr>
          <w:p w:rsidR="0093337D" w:rsidRPr="00BC5A8B" w:rsidRDefault="008A303F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2-13</w:t>
            </w:r>
            <w:r w:rsidR="0093337D" w:rsidRPr="00BC5A8B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835" w:type="dxa"/>
            <w:vAlign w:val="center"/>
          </w:tcPr>
          <w:p w:rsidR="0093337D" w:rsidRPr="00BC5A8B" w:rsidRDefault="0093337D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  <w:vAlign w:val="center"/>
          </w:tcPr>
          <w:p w:rsidR="0093337D" w:rsidRPr="00BC5A8B" w:rsidRDefault="0093337D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C5A8B">
              <w:rPr>
                <w:rFonts w:eastAsia="Times New Roman"/>
                <w:bCs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8A303F" w:rsidRPr="00BC5A8B" w:rsidTr="00AE3E8E">
        <w:tc>
          <w:tcPr>
            <w:tcW w:w="2376" w:type="dxa"/>
            <w:vAlign w:val="center"/>
          </w:tcPr>
          <w:p w:rsidR="008A303F" w:rsidRPr="00232B5F" w:rsidRDefault="008A303F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 xml:space="preserve">Защита реферата </w:t>
            </w:r>
          </w:p>
        </w:tc>
        <w:tc>
          <w:tcPr>
            <w:tcW w:w="1560" w:type="dxa"/>
            <w:vAlign w:val="center"/>
          </w:tcPr>
          <w:p w:rsidR="008A303F" w:rsidRPr="00232B5F" w:rsidRDefault="008A303F" w:rsidP="008A303F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14  неделя семестра</w:t>
            </w:r>
          </w:p>
        </w:tc>
        <w:tc>
          <w:tcPr>
            <w:tcW w:w="2835" w:type="dxa"/>
            <w:vAlign w:val="center"/>
          </w:tcPr>
          <w:p w:rsidR="008A303F" w:rsidRPr="00232B5F" w:rsidRDefault="008A303F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На практическом занятии</w:t>
            </w:r>
          </w:p>
        </w:tc>
        <w:tc>
          <w:tcPr>
            <w:tcW w:w="2681" w:type="dxa"/>
            <w:vAlign w:val="center"/>
          </w:tcPr>
          <w:p w:rsidR="008A303F" w:rsidRPr="00232B5F" w:rsidRDefault="008A303F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Обучающийся</w:t>
            </w:r>
          </w:p>
        </w:tc>
      </w:tr>
      <w:tr w:rsidR="008A303F" w:rsidRPr="00BC5A8B" w:rsidTr="00AE3E8E">
        <w:tc>
          <w:tcPr>
            <w:tcW w:w="2376" w:type="dxa"/>
            <w:vAlign w:val="center"/>
          </w:tcPr>
          <w:p w:rsidR="008A303F" w:rsidRPr="00232B5F" w:rsidRDefault="00895D52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Восьмой</w:t>
            </w:r>
            <w:r w:rsidR="0009533B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="00543EA7" w:rsidRPr="00232B5F">
              <w:rPr>
                <w:rFonts w:eastAsia="Times New Roman"/>
                <w:bCs/>
                <w:szCs w:val="24"/>
                <w:lang w:eastAsia="ru-RU"/>
              </w:rPr>
              <w:t>семестр</w:t>
            </w:r>
          </w:p>
        </w:tc>
        <w:tc>
          <w:tcPr>
            <w:tcW w:w="1560" w:type="dxa"/>
            <w:vAlign w:val="center"/>
          </w:tcPr>
          <w:p w:rsidR="008A303F" w:rsidRPr="00232B5F" w:rsidRDefault="008A303F" w:rsidP="00AE3E8E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A303F" w:rsidRPr="00232B5F" w:rsidRDefault="008A303F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681" w:type="dxa"/>
            <w:vAlign w:val="center"/>
          </w:tcPr>
          <w:p w:rsidR="008A303F" w:rsidRPr="00232B5F" w:rsidRDefault="008A303F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8A303F" w:rsidRPr="00BC5A8B" w:rsidTr="00AE3E8E">
        <w:tc>
          <w:tcPr>
            <w:tcW w:w="2376" w:type="dxa"/>
            <w:vAlign w:val="center"/>
          </w:tcPr>
          <w:p w:rsidR="008A303F" w:rsidRPr="00232B5F" w:rsidRDefault="00EC42BE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Консультации по  ИП</w:t>
            </w:r>
          </w:p>
        </w:tc>
        <w:tc>
          <w:tcPr>
            <w:tcW w:w="1560" w:type="dxa"/>
            <w:vAlign w:val="center"/>
          </w:tcPr>
          <w:p w:rsidR="008A303F" w:rsidRPr="00232B5F" w:rsidRDefault="00EC42BE" w:rsidP="00543EA7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 xml:space="preserve"> 1 -8</w:t>
            </w:r>
            <w:r w:rsidR="008A303F" w:rsidRPr="00232B5F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835" w:type="dxa"/>
            <w:vAlign w:val="center"/>
          </w:tcPr>
          <w:p w:rsidR="008A303F" w:rsidRPr="00232B5F" w:rsidRDefault="008A303F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2681" w:type="dxa"/>
            <w:vAlign w:val="center"/>
          </w:tcPr>
          <w:p w:rsidR="008A303F" w:rsidRPr="00232B5F" w:rsidRDefault="008A303F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Группа обучающихся</w:t>
            </w:r>
          </w:p>
        </w:tc>
      </w:tr>
      <w:tr w:rsidR="008A303F" w:rsidRPr="00BC5A8B" w:rsidTr="00AE3E8E">
        <w:tc>
          <w:tcPr>
            <w:tcW w:w="2376" w:type="dxa"/>
            <w:vAlign w:val="center"/>
          </w:tcPr>
          <w:p w:rsidR="008A303F" w:rsidRPr="00232B5F" w:rsidRDefault="00EC42BE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Защита программы</w:t>
            </w:r>
          </w:p>
        </w:tc>
        <w:tc>
          <w:tcPr>
            <w:tcW w:w="1560" w:type="dxa"/>
            <w:vAlign w:val="center"/>
          </w:tcPr>
          <w:p w:rsidR="008A303F" w:rsidRPr="00232B5F" w:rsidRDefault="00EC42BE" w:rsidP="00543EA7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 xml:space="preserve">9 </w:t>
            </w:r>
            <w:r w:rsidR="008A303F" w:rsidRPr="00232B5F">
              <w:rPr>
                <w:rFonts w:eastAsia="Times New Roman"/>
                <w:bCs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835" w:type="dxa"/>
            <w:vAlign w:val="center"/>
          </w:tcPr>
          <w:p w:rsidR="008A303F" w:rsidRPr="00232B5F" w:rsidRDefault="008A303F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На практических занятиях</w:t>
            </w:r>
          </w:p>
        </w:tc>
        <w:tc>
          <w:tcPr>
            <w:tcW w:w="2681" w:type="dxa"/>
            <w:vAlign w:val="center"/>
          </w:tcPr>
          <w:p w:rsidR="008A303F" w:rsidRPr="00232B5F" w:rsidRDefault="008A303F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Группа обучающихся</w:t>
            </w:r>
          </w:p>
        </w:tc>
      </w:tr>
      <w:tr w:rsidR="00543EA7" w:rsidRPr="00BC5A8B" w:rsidTr="00AE3E8E">
        <w:tc>
          <w:tcPr>
            <w:tcW w:w="2376" w:type="dxa"/>
            <w:vAlign w:val="center"/>
          </w:tcPr>
          <w:p w:rsidR="00543EA7" w:rsidRPr="00232B5F" w:rsidRDefault="00543EA7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Выдача темы реферата</w:t>
            </w:r>
          </w:p>
        </w:tc>
        <w:tc>
          <w:tcPr>
            <w:tcW w:w="1560" w:type="dxa"/>
            <w:vAlign w:val="center"/>
          </w:tcPr>
          <w:p w:rsidR="00543EA7" w:rsidRPr="00232B5F" w:rsidRDefault="00543EA7" w:rsidP="00DA39BD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2 неделя семестра</w:t>
            </w:r>
          </w:p>
        </w:tc>
        <w:tc>
          <w:tcPr>
            <w:tcW w:w="2835" w:type="dxa"/>
            <w:vAlign w:val="center"/>
          </w:tcPr>
          <w:p w:rsidR="00543EA7" w:rsidRPr="00232B5F" w:rsidRDefault="00543EA7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На практическом занятии, по индивидуальным показаниям</w:t>
            </w:r>
          </w:p>
        </w:tc>
        <w:tc>
          <w:tcPr>
            <w:tcW w:w="2681" w:type="dxa"/>
            <w:vAlign w:val="center"/>
          </w:tcPr>
          <w:p w:rsidR="00543EA7" w:rsidRPr="00232B5F" w:rsidRDefault="00543EA7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Ведущий преподаватель</w:t>
            </w:r>
          </w:p>
        </w:tc>
      </w:tr>
      <w:tr w:rsidR="00543EA7" w:rsidRPr="00BC5A8B" w:rsidTr="00AE3E8E">
        <w:tc>
          <w:tcPr>
            <w:tcW w:w="2376" w:type="dxa"/>
            <w:vAlign w:val="center"/>
          </w:tcPr>
          <w:p w:rsidR="00543EA7" w:rsidRPr="00232B5F" w:rsidRDefault="00543EA7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1560" w:type="dxa"/>
            <w:vAlign w:val="center"/>
          </w:tcPr>
          <w:p w:rsidR="00543EA7" w:rsidRPr="00232B5F" w:rsidRDefault="00543EA7" w:rsidP="00DA39BD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2-13 неделя семестра</w:t>
            </w:r>
          </w:p>
        </w:tc>
        <w:tc>
          <w:tcPr>
            <w:tcW w:w="2835" w:type="dxa"/>
            <w:vAlign w:val="center"/>
          </w:tcPr>
          <w:p w:rsidR="00543EA7" w:rsidRPr="00232B5F" w:rsidRDefault="00543EA7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  <w:vAlign w:val="center"/>
          </w:tcPr>
          <w:p w:rsidR="00543EA7" w:rsidRPr="00232B5F" w:rsidRDefault="00543EA7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543EA7" w:rsidRPr="00BC5A8B" w:rsidTr="00AE3E8E">
        <w:tc>
          <w:tcPr>
            <w:tcW w:w="2376" w:type="dxa"/>
            <w:vAlign w:val="center"/>
          </w:tcPr>
          <w:p w:rsidR="00543EA7" w:rsidRPr="00232B5F" w:rsidRDefault="00543EA7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 xml:space="preserve">Защита реферата </w:t>
            </w:r>
          </w:p>
        </w:tc>
        <w:tc>
          <w:tcPr>
            <w:tcW w:w="1560" w:type="dxa"/>
            <w:vAlign w:val="center"/>
          </w:tcPr>
          <w:p w:rsidR="00543EA7" w:rsidRPr="00232B5F" w:rsidRDefault="00543EA7" w:rsidP="00DA39BD">
            <w:pPr>
              <w:tabs>
                <w:tab w:val="left" w:pos="851"/>
              </w:tabs>
              <w:ind w:firstLine="0"/>
              <w:contextualSpacing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14  неделя семестра</w:t>
            </w:r>
          </w:p>
        </w:tc>
        <w:tc>
          <w:tcPr>
            <w:tcW w:w="2835" w:type="dxa"/>
            <w:vAlign w:val="center"/>
          </w:tcPr>
          <w:p w:rsidR="00543EA7" w:rsidRPr="00232B5F" w:rsidRDefault="00543EA7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На практическом занятии</w:t>
            </w:r>
          </w:p>
        </w:tc>
        <w:tc>
          <w:tcPr>
            <w:tcW w:w="2681" w:type="dxa"/>
            <w:vAlign w:val="center"/>
          </w:tcPr>
          <w:p w:rsidR="00543EA7" w:rsidRPr="00232B5F" w:rsidRDefault="00543EA7" w:rsidP="00232B5F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232B5F">
              <w:rPr>
                <w:rFonts w:eastAsia="Times New Roman"/>
                <w:bCs/>
                <w:szCs w:val="24"/>
                <w:lang w:eastAsia="ru-RU"/>
              </w:rPr>
              <w:t>Обучающийся</w:t>
            </w:r>
          </w:p>
        </w:tc>
      </w:tr>
    </w:tbl>
    <w:p w:rsidR="00BC5A8B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09533B" w:rsidRDefault="0009533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  <w:r>
        <w:rPr>
          <w:rFonts w:cs="+mn-cs"/>
          <w:b/>
          <w:color w:val="000000"/>
          <w:kern w:val="24"/>
        </w:rPr>
        <w:t>Перечень п</w:t>
      </w:r>
      <w:r w:rsidR="00A5547E" w:rsidRPr="00306136">
        <w:rPr>
          <w:rFonts w:cs="+mn-cs"/>
          <w:b/>
          <w:color w:val="000000"/>
          <w:kern w:val="24"/>
        </w:rPr>
        <w:t>риложени</w:t>
      </w:r>
      <w:r>
        <w:rPr>
          <w:rFonts w:cs="+mn-cs"/>
          <w:b/>
          <w:color w:val="000000"/>
          <w:kern w:val="24"/>
        </w:rPr>
        <w:t>й</w:t>
      </w:r>
      <w:r>
        <w:rPr>
          <w:rFonts w:cs="+mn-cs"/>
          <w:b/>
          <w:color w:val="000000"/>
          <w:kern w:val="24"/>
          <w:lang w:val="en-US"/>
        </w:rPr>
        <w:t>:</w:t>
      </w:r>
    </w:p>
    <w:p w:rsidR="0009533B" w:rsidRPr="0009533B" w:rsidRDefault="0009533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BC5A8B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 xml:space="preserve">Методические материалы для проведения </w:t>
      </w:r>
      <w:r w:rsidR="00BC5A8B">
        <w:rPr>
          <w:rFonts w:cs="+mn-cs"/>
          <w:color w:val="000000"/>
          <w:kern w:val="24"/>
        </w:rPr>
        <w:t xml:space="preserve">промежуточной аттестации и </w:t>
      </w:r>
      <w:r>
        <w:rPr>
          <w:rFonts w:cs="+mn-cs"/>
          <w:color w:val="000000"/>
          <w:kern w:val="24"/>
        </w:rPr>
        <w:t>текущего контроля успеваемости</w:t>
      </w:r>
    </w:p>
    <w:p w:rsidR="00232B5F" w:rsidRDefault="00232B5F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tbl>
      <w:tblPr>
        <w:tblStyle w:val="a3"/>
        <w:tblW w:w="9214" w:type="dxa"/>
        <w:tblInd w:w="250" w:type="dxa"/>
        <w:tblLook w:val="04A0"/>
      </w:tblPr>
      <w:tblGrid>
        <w:gridCol w:w="1809"/>
        <w:gridCol w:w="7405"/>
      </w:tblGrid>
      <w:tr w:rsidR="00BC5A8B" w:rsidTr="00BC5A8B">
        <w:tc>
          <w:tcPr>
            <w:tcW w:w="1809" w:type="dxa"/>
            <w:vAlign w:val="center"/>
          </w:tcPr>
          <w:p w:rsidR="00BC5A8B" w:rsidRPr="00BC5A8B" w:rsidRDefault="00BC5A8B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номер приложения</w:t>
            </w:r>
          </w:p>
        </w:tc>
        <w:tc>
          <w:tcPr>
            <w:tcW w:w="7405" w:type="dxa"/>
            <w:vAlign w:val="center"/>
          </w:tcPr>
          <w:p w:rsidR="00BC5A8B" w:rsidRDefault="00BC5A8B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Наименование документов приложения</w:t>
            </w:r>
          </w:p>
        </w:tc>
      </w:tr>
      <w:tr w:rsidR="00BC5A8B" w:rsidTr="00C82F01">
        <w:tc>
          <w:tcPr>
            <w:tcW w:w="1809" w:type="dxa"/>
            <w:vAlign w:val="center"/>
          </w:tcPr>
          <w:p w:rsidR="00BC5A8B" w:rsidRDefault="00543EA7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1</w:t>
            </w:r>
          </w:p>
        </w:tc>
        <w:tc>
          <w:tcPr>
            <w:tcW w:w="7405" w:type="dxa"/>
          </w:tcPr>
          <w:p w:rsidR="00BC5A8B" w:rsidRPr="00543EA7" w:rsidRDefault="00543EA7" w:rsidP="00BC5A8B">
            <w:pPr>
              <w:pStyle w:val="ac"/>
              <w:spacing w:after="0"/>
              <w:jc w:val="both"/>
              <w:rPr>
                <w:rFonts w:cs="+mn-cs"/>
                <w:kern w:val="24"/>
              </w:rPr>
            </w:pPr>
            <w:r w:rsidRPr="00543EA7">
              <w:rPr>
                <w:rFonts w:cs="+mn-cs"/>
                <w:kern w:val="24"/>
              </w:rPr>
              <w:t>Варианты тем реферата</w:t>
            </w:r>
          </w:p>
        </w:tc>
      </w:tr>
      <w:tr w:rsidR="00A65FA8" w:rsidTr="00EC42BE">
        <w:trPr>
          <w:trHeight w:val="497"/>
        </w:trPr>
        <w:tc>
          <w:tcPr>
            <w:tcW w:w="1809" w:type="dxa"/>
            <w:vAlign w:val="center"/>
          </w:tcPr>
          <w:p w:rsidR="00A65FA8" w:rsidRDefault="00A65FA8" w:rsidP="00BC5A8B">
            <w:pPr>
              <w:pStyle w:val="ac"/>
              <w:spacing w:before="0" w:beforeAutospacing="0" w:after="0" w:afterAutospacing="0"/>
              <w:jc w:val="center"/>
              <w:rPr>
                <w:rFonts w:cs="+mn-cs"/>
                <w:color w:val="000000"/>
                <w:kern w:val="24"/>
              </w:rPr>
            </w:pPr>
            <w:r>
              <w:rPr>
                <w:rFonts w:cs="+mn-cs"/>
                <w:color w:val="000000"/>
                <w:kern w:val="24"/>
              </w:rPr>
              <w:t>2</w:t>
            </w:r>
          </w:p>
        </w:tc>
        <w:tc>
          <w:tcPr>
            <w:tcW w:w="7405" w:type="dxa"/>
          </w:tcPr>
          <w:p w:rsidR="00A65FA8" w:rsidRPr="00EC42BE" w:rsidRDefault="00EC42BE" w:rsidP="00EC42BE">
            <w:pPr>
              <w:shd w:val="clear" w:color="auto" w:fill="FFFFFF"/>
              <w:tabs>
                <w:tab w:val="left" w:pos="3730"/>
              </w:tabs>
              <w:spacing w:before="120" w:after="120"/>
              <w:ind w:firstLine="0"/>
              <w:jc w:val="left"/>
              <w:rPr>
                <w:color w:val="000000"/>
                <w:spacing w:val="-11"/>
              </w:rPr>
            </w:pPr>
            <w:r w:rsidRPr="00EC42BE">
              <w:rPr>
                <w:color w:val="000000"/>
                <w:spacing w:val="-11"/>
              </w:rPr>
              <w:t>Перечень необходимых сведений для составления индивидуальной программы оздо</w:t>
            </w:r>
            <w:r w:rsidRPr="00EC42BE">
              <w:rPr>
                <w:color w:val="000000"/>
                <w:spacing w:val="-8"/>
              </w:rPr>
              <w:t>ровления</w:t>
            </w:r>
          </w:p>
        </w:tc>
      </w:tr>
    </w:tbl>
    <w:p w:rsidR="00BC5A8B" w:rsidRDefault="00BC5A8B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232B5F" w:rsidRDefault="00232B5F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232B5F" w:rsidRDefault="00232B5F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232B5F" w:rsidRDefault="00232B5F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232B5F" w:rsidRDefault="00232B5F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232B5F" w:rsidRDefault="00232B5F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A65FA8" w:rsidRDefault="00A65FA8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895D52" w:rsidRDefault="00895D52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895D52" w:rsidRDefault="00895D52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895D52" w:rsidRDefault="00895D52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895D52" w:rsidRDefault="00895D52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895D52" w:rsidRDefault="00895D52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895D52" w:rsidRDefault="00895D52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232B5F" w:rsidRDefault="00232B5F" w:rsidP="00232B5F">
      <w:pPr>
        <w:spacing w:after="200" w:line="276" w:lineRule="auto"/>
        <w:ind w:firstLine="0"/>
        <w:jc w:val="right"/>
        <w:rPr>
          <w:sz w:val="20"/>
          <w:szCs w:val="20"/>
        </w:rPr>
      </w:pPr>
    </w:p>
    <w:p w:rsidR="00855364" w:rsidRDefault="00855364" w:rsidP="00232B5F">
      <w:pPr>
        <w:spacing w:after="200" w:line="276" w:lineRule="auto"/>
        <w:ind w:firstLine="0"/>
        <w:jc w:val="right"/>
        <w:rPr>
          <w:sz w:val="20"/>
          <w:szCs w:val="20"/>
        </w:rPr>
      </w:pPr>
    </w:p>
    <w:p w:rsidR="00855364" w:rsidRDefault="00855364" w:rsidP="00232B5F">
      <w:pPr>
        <w:spacing w:after="200" w:line="276" w:lineRule="auto"/>
        <w:ind w:firstLine="0"/>
        <w:jc w:val="right"/>
        <w:rPr>
          <w:sz w:val="20"/>
          <w:szCs w:val="20"/>
        </w:rPr>
      </w:pPr>
    </w:p>
    <w:p w:rsidR="00855364" w:rsidRDefault="00855364" w:rsidP="00232B5F">
      <w:pPr>
        <w:spacing w:after="200" w:line="276" w:lineRule="auto"/>
        <w:ind w:firstLine="0"/>
        <w:jc w:val="right"/>
        <w:rPr>
          <w:sz w:val="20"/>
          <w:szCs w:val="20"/>
        </w:rPr>
      </w:pPr>
    </w:p>
    <w:p w:rsidR="00855364" w:rsidRDefault="00855364" w:rsidP="00232B5F">
      <w:pPr>
        <w:spacing w:after="200" w:line="276" w:lineRule="auto"/>
        <w:ind w:firstLine="0"/>
        <w:jc w:val="right"/>
        <w:rPr>
          <w:sz w:val="20"/>
          <w:szCs w:val="20"/>
        </w:rPr>
      </w:pPr>
    </w:p>
    <w:p w:rsidR="00855364" w:rsidRDefault="00855364" w:rsidP="00232B5F">
      <w:pPr>
        <w:spacing w:after="200" w:line="276" w:lineRule="auto"/>
        <w:ind w:firstLine="0"/>
        <w:jc w:val="right"/>
        <w:rPr>
          <w:sz w:val="20"/>
          <w:szCs w:val="20"/>
        </w:rPr>
      </w:pPr>
    </w:p>
    <w:p w:rsidR="00855364" w:rsidRDefault="00855364" w:rsidP="00232B5F">
      <w:pPr>
        <w:spacing w:after="200" w:line="276" w:lineRule="auto"/>
        <w:ind w:firstLine="0"/>
        <w:jc w:val="right"/>
        <w:rPr>
          <w:sz w:val="20"/>
          <w:szCs w:val="20"/>
        </w:rPr>
      </w:pPr>
    </w:p>
    <w:p w:rsidR="00855364" w:rsidRDefault="00855364" w:rsidP="00232B5F">
      <w:pPr>
        <w:spacing w:after="200" w:line="276" w:lineRule="auto"/>
        <w:ind w:firstLine="0"/>
        <w:jc w:val="right"/>
        <w:rPr>
          <w:sz w:val="20"/>
          <w:szCs w:val="20"/>
        </w:rPr>
      </w:pPr>
    </w:p>
    <w:p w:rsidR="00232B5F" w:rsidRDefault="00A65FA8" w:rsidP="00232B5F">
      <w:pPr>
        <w:spacing w:after="200" w:line="276" w:lineRule="auto"/>
        <w:ind w:firstLine="0"/>
        <w:jc w:val="right"/>
        <w:rPr>
          <w:sz w:val="20"/>
          <w:szCs w:val="20"/>
        </w:rPr>
      </w:pPr>
      <w:r w:rsidRPr="00A65FA8">
        <w:rPr>
          <w:sz w:val="20"/>
          <w:szCs w:val="20"/>
        </w:rPr>
        <w:lastRenderedPageBreak/>
        <w:t>Приложение 1</w:t>
      </w:r>
    </w:p>
    <w:p w:rsidR="00BB2983" w:rsidRPr="00BB2983" w:rsidRDefault="00A65FA8" w:rsidP="00BB2983">
      <w:pPr>
        <w:spacing w:after="200" w:line="276" w:lineRule="auto"/>
        <w:ind w:firstLine="0"/>
        <w:jc w:val="right"/>
        <w:rPr>
          <w:sz w:val="20"/>
          <w:szCs w:val="20"/>
        </w:rPr>
      </w:pPr>
      <w:r w:rsidRPr="00A65FA8">
        <w:rPr>
          <w:sz w:val="20"/>
          <w:szCs w:val="20"/>
        </w:rPr>
        <w:t>Примерные темы рефератов:</w:t>
      </w:r>
    </w:p>
    <w:p w:rsidR="00BB2983" w:rsidRDefault="00BB2983" w:rsidP="00BB2983">
      <w:pPr>
        <w:ind w:firstLine="0"/>
        <w:jc w:val="left"/>
      </w:pPr>
      <w:r>
        <w:t xml:space="preserve">1. </w:t>
      </w:r>
      <w:r w:rsidRPr="00851684">
        <w:t xml:space="preserve">Место и роль спортивной культуры в жизни современного общества и </w:t>
      </w:r>
    </w:p>
    <w:p w:rsidR="00BB2983" w:rsidRPr="00851684" w:rsidRDefault="00BB2983" w:rsidP="00BB2983">
      <w:pPr>
        <w:ind w:firstLine="0"/>
        <w:jc w:val="left"/>
      </w:pPr>
      <w:r w:rsidRPr="00851684">
        <w:t>современного человека.</w:t>
      </w:r>
    </w:p>
    <w:p w:rsidR="00BB2983" w:rsidRDefault="00BB2983" w:rsidP="00BB2983">
      <w:pPr>
        <w:ind w:left="-567" w:firstLine="567"/>
      </w:pPr>
      <w:r>
        <w:t xml:space="preserve">2.  </w:t>
      </w:r>
      <w:r w:rsidRPr="00851684">
        <w:t xml:space="preserve">Философско-культурологический и личностно-ориентированный подходы к </w:t>
      </w:r>
    </w:p>
    <w:p w:rsidR="00BB2983" w:rsidRPr="00851684" w:rsidRDefault="00BB2983" w:rsidP="00BB2983">
      <w:pPr>
        <w:ind w:left="-567" w:firstLine="567"/>
      </w:pPr>
      <w:r w:rsidRPr="00851684">
        <w:t>физическому воспитанию учащейся молодежи.</w:t>
      </w:r>
    </w:p>
    <w:p w:rsidR="00BB2983" w:rsidRPr="00851684" w:rsidRDefault="00BB2983" w:rsidP="00BB2983">
      <w:pPr>
        <w:ind w:left="-567" w:firstLine="567"/>
      </w:pPr>
      <w:r>
        <w:t xml:space="preserve">3. </w:t>
      </w:r>
      <w:r w:rsidRPr="00851684">
        <w:t>Формирование личности средствами физической культуры и спорта.</w:t>
      </w:r>
    </w:p>
    <w:p w:rsidR="00BB2983" w:rsidRDefault="00BB2983" w:rsidP="00BB2983">
      <w:pPr>
        <w:tabs>
          <w:tab w:val="left" w:pos="142"/>
        </w:tabs>
        <w:ind w:left="-567" w:firstLine="567"/>
      </w:pPr>
      <w:r>
        <w:t xml:space="preserve">4. </w:t>
      </w:r>
      <w:r w:rsidRPr="00851684">
        <w:t>Проблемы совершенствования профессиональной подготовки специалистов по</w:t>
      </w:r>
    </w:p>
    <w:p w:rsidR="00BB2983" w:rsidRPr="00851684" w:rsidRDefault="00BB2983" w:rsidP="00BB2983">
      <w:pPr>
        <w:tabs>
          <w:tab w:val="left" w:pos="142"/>
        </w:tabs>
        <w:ind w:left="-567" w:firstLine="567"/>
      </w:pPr>
      <w:r w:rsidRPr="00851684">
        <w:t>физической культуре и спорту.</w:t>
      </w:r>
    </w:p>
    <w:p w:rsidR="00BB2983" w:rsidRDefault="00BB2983" w:rsidP="00BB2983">
      <w:pPr>
        <w:tabs>
          <w:tab w:val="left" w:pos="142"/>
          <w:tab w:val="left" w:pos="284"/>
        </w:tabs>
        <w:ind w:left="-567" w:firstLine="567"/>
      </w:pPr>
      <w:r>
        <w:t xml:space="preserve">5. </w:t>
      </w:r>
      <w:r w:rsidRPr="00851684">
        <w:t xml:space="preserve">Теоретические и организационно-методические проблемы оздоровительной и </w:t>
      </w:r>
    </w:p>
    <w:p w:rsidR="00BB2983" w:rsidRPr="00851684" w:rsidRDefault="00BB2983" w:rsidP="00BB2983">
      <w:pPr>
        <w:tabs>
          <w:tab w:val="left" w:pos="142"/>
          <w:tab w:val="left" w:pos="284"/>
        </w:tabs>
        <w:ind w:left="-567" w:firstLine="567"/>
      </w:pPr>
      <w:r w:rsidRPr="00851684">
        <w:t>адаптивной физической культуры.</w:t>
      </w:r>
    </w:p>
    <w:p w:rsidR="00BB2983" w:rsidRDefault="00BB2983" w:rsidP="00BB2983">
      <w:pPr>
        <w:ind w:left="-567" w:firstLine="567"/>
      </w:pPr>
      <w:r>
        <w:t xml:space="preserve">6. </w:t>
      </w:r>
      <w:r w:rsidRPr="00851684">
        <w:t xml:space="preserve">Медико-биологические проблемы физического воспитания и спортивной </w:t>
      </w:r>
    </w:p>
    <w:p w:rsidR="00BB2983" w:rsidRPr="00851684" w:rsidRDefault="00BB2983" w:rsidP="00BB2983">
      <w:pPr>
        <w:ind w:left="-567" w:firstLine="567"/>
      </w:pPr>
      <w:r w:rsidRPr="00851684">
        <w:t>тренировки.</w:t>
      </w:r>
    </w:p>
    <w:p w:rsidR="00BB2983" w:rsidRPr="00851684" w:rsidRDefault="00BB2983" w:rsidP="00BB2983">
      <w:pPr>
        <w:ind w:left="-567" w:firstLine="567"/>
      </w:pPr>
      <w:r>
        <w:t xml:space="preserve">7. </w:t>
      </w:r>
      <w:r w:rsidRPr="00851684">
        <w:t>Инновационные технологии физического воспитания и спортивной тренировки.</w:t>
      </w:r>
    </w:p>
    <w:p w:rsidR="00BB2983" w:rsidRDefault="00BB2983" w:rsidP="00BB2983">
      <w:pPr>
        <w:tabs>
          <w:tab w:val="left" w:pos="426"/>
        </w:tabs>
        <w:ind w:left="-567" w:firstLine="567"/>
      </w:pPr>
      <w:r>
        <w:t xml:space="preserve">8. </w:t>
      </w:r>
      <w:r w:rsidRPr="00851684">
        <w:t xml:space="preserve">Нравственное и патриотическое воспитание молодежи в сфере физической культуры </w:t>
      </w:r>
    </w:p>
    <w:p w:rsidR="00BB2983" w:rsidRPr="00851684" w:rsidRDefault="00BB2983" w:rsidP="00BB2983">
      <w:pPr>
        <w:tabs>
          <w:tab w:val="left" w:pos="426"/>
        </w:tabs>
        <w:ind w:left="-567" w:firstLine="567"/>
      </w:pPr>
      <w:r w:rsidRPr="00851684">
        <w:t>и спорта.</w:t>
      </w:r>
    </w:p>
    <w:p w:rsidR="00BB2983" w:rsidRDefault="00BB2983" w:rsidP="00BB2983">
      <w:pPr>
        <w:tabs>
          <w:tab w:val="left" w:pos="426"/>
        </w:tabs>
        <w:ind w:left="-567" w:firstLine="567"/>
      </w:pPr>
      <w:r>
        <w:t xml:space="preserve">9. </w:t>
      </w:r>
      <w:r w:rsidRPr="00851684">
        <w:t xml:space="preserve">Современные технологии в системе физического воспитания детей и учащейся </w:t>
      </w:r>
    </w:p>
    <w:p w:rsidR="00BB2983" w:rsidRPr="00851684" w:rsidRDefault="00BB2983" w:rsidP="00BB2983">
      <w:pPr>
        <w:tabs>
          <w:tab w:val="left" w:pos="426"/>
        </w:tabs>
        <w:ind w:left="-567" w:firstLine="567"/>
      </w:pPr>
      <w:r w:rsidRPr="00851684">
        <w:t>молодежи.</w:t>
      </w:r>
    </w:p>
    <w:p w:rsidR="00BB2983" w:rsidRDefault="00BB2983" w:rsidP="00BB2983">
      <w:pPr>
        <w:tabs>
          <w:tab w:val="left" w:pos="426"/>
        </w:tabs>
        <w:ind w:left="-567" w:firstLine="567"/>
      </w:pPr>
      <w:r>
        <w:t>10.</w:t>
      </w:r>
      <w:r w:rsidRPr="00851684">
        <w:t>Спортивная подготовка в комплексной реабилитации и социальной интеграции лиц</w:t>
      </w:r>
    </w:p>
    <w:p w:rsidR="00BB2983" w:rsidRPr="00851684" w:rsidRDefault="00BB2983" w:rsidP="00BB2983">
      <w:pPr>
        <w:tabs>
          <w:tab w:val="left" w:pos="426"/>
        </w:tabs>
        <w:ind w:left="-567" w:firstLine="567"/>
      </w:pPr>
      <w:r>
        <w:t xml:space="preserve">          с </w:t>
      </w:r>
      <w:r w:rsidRPr="00851684">
        <w:t>отклонениями в состоянии здоровья.</w:t>
      </w:r>
    </w:p>
    <w:p w:rsidR="00BB2983" w:rsidRDefault="00BB2983" w:rsidP="00BB2983">
      <w:pPr>
        <w:tabs>
          <w:tab w:val="left" w:pos="426"/>
        </w:tabs>
        <w:ind w:left="-567" w:firstLine="567"/>
      </w:pPr>
      <w:r>
        <w:t>11.</w:t>
      </w:r>
      <w:r w:rsidRPr="00851684">
        <w:t xml:space="preserve">Социально-экономические, нормативные, правовые и управленческие основы </w:t>
      </w:r>
    </w:p>
    <w:p w:rsidR="00BB2983" w:rsidRPr="00851684" w:rsidRDefault="00BB2983" w:rsidP="00BB2983">
      <w:pPr>
        <w:tabs>
          <w:tab w:val="left" w:pos="426"/>
        </w:tabs>
        <w:ind w:left="-567" w:firstLine="567"/>
      </w:pPr>
      <w:r w:rsidRPr="00851684">
        <w:t>физического воспитания и развития спорта.</w:t>
      </w:r>
    </w:p>
    <w:p w:rsidR="00BB2983" w:rsidRDefault="00BB2983" w:rsidP="00BB2983">
      <w:pPr>
        <w:tabs>
          <w:tab w:val="left" w:pos="426"/>
        </w:tabs>
        <w:ind w:left="-567" w:firstLine="567"/>
      </w:pPr>
      <w:r>
        <w:t>12.</w:t>
      </w:r>
      <w:r w:rsidRPr="00851684">
        <w:t>Использование подвижных игр в учебных и тренировочных занятиях спортивными</w:t>
      </w:r>
    </w:p>
    <w:p w:rsidR="00BB2983" w:rsidRPr="00851684" w:rsidRDefault="00BB2983" w:rsidP="00BB2983">
      <w:pPr>
        <w:tabs>
          <w:tab w:val="left" w:pos="426"/>
        </w:tabs>
        <w:ind w:left="-567" w:firstLine="567"/>
      </w:pPr>
      <w:r w:rsidRPr="00851684">
        <w:t>играми.</w:t>
      </w:r>
    </w:p>
    <w:p w:rsidR="00BB2983" w:rsidRDefault="00BB2983" w:rsidP="00BB2983">
      <w:pPr>
        <w:tabs>
          <w:tab w:val="left" w:pos="426"/>
        </w:tabs>
        <w:ind w:left="-567" w:firstLine="567"/>
        <w:rPr>
          <w:bCs/>
        </w:rPr>
      </w:pPr>
      <w:r>
        <w:rPr>
          <w:bCs/>
        </w:rPr>
        <w:t>13.</w:t>
      </w:r>
      <w:r w:rsidRPr="00851684">
        <w:rPr>
          <w:bCs/>
        </w:rPr>
        <w:t>Научно-методическое обеспечение и сопровождение системы физического</w:t>
      </w:r>
    </w:p>
    <w:p w:rsidR="00BB2983" w:rsidRPr="00344405" w:rsidRDefault="00BB2983" w:rsidP="00BB2983">
      <w:pPr>
        <w:tabs>
          <w:tab w:val="left" w:pos="426"/>
        </w:tabs>
        <w:ind w:left="-567" w:firstLine="567"/>
        <w:rPr>
          <w:bCs/>
        </w:rPr>
      </w:pPr>
      <w:r w:rsidRPr="00851684">
        <w:rPr>
          <w:bCs/>
        </w:rPr>
        <w:t>воспитания и спортивной подготовки в контексте внедрения комплекса ГТО</w:t>
      </w:r>
    </w:p>
    <w:p w:rsidR="00232B5F" w:rsidRDefault="00232B5F">
      <w:pPr>
        <w:spacing w:after="200" w:line="276" w:lineRule="auto"/>
        <w:ind w:firstLine="0"/>
        <w:jc w:val="left"/>
        <w:rPr>
          <w:sz w:val="20"/>
          <w:szCs w:val="20"/>
        </w:rPr>
      </w:pPr>
    </w:p>
    <w:p w:rsidR="00BB2983" w:rsidRDefault="00BB2983">
      <w:pPr>
        <w:spacing w:after="200" w:line="276" w:lineRule="auto"/>
        <w:ind w:firstLine="0"/>
        <w:jc w:val="left"/>
        <w:rPr>
          <w:sz w:val="20"/>
          <w:szCs w:val="20"/>
        </w:rPr>
      </w:pPr>
    </w:p>
    <w:p w:rsidR="00BB2983" w:rsidRDefault="00BB2983">
      <w:pPr>
        <w:spacing w:after="200" w:line="276" w:lineRule="auto"/>
        <w:ind w:firstLine="0"/>
        <w:jc w:val="left"/>
        <w:rPr>
          <w:sz w:val="20"/>
          <w:szCs w:val="20"/>
        </w:rPr>
      </w:pPr>
    </w:p>
    <w:p w:rsidR="00BB2983" w:rsidRDefault="00BB2983">
      <w:pPr>
        <w:spacing w:after="200" w:line="276" w:lineRule="auto"/>
        <w:ind w:firstLine="0"/>
        <w:jc w:val="left"/>
        <w:rPr>
          <w:sz w:val="20"/>
          <w:szCs w:val="20"/>
        </w:rPr>
      </w:pPr>
    </w:p>
    <w:p w:rsidR="00BB2983" w:rsidRDefault="00BB2983">
      <w:pPr>
        <w:spacing w:after="200" w:line="276" w:lineRule="auto"/>
        <w:ind w:firstLine="0"/>
        <w:jc w:val="left"/>
        <w:rPr>
          <w:sz w:val="20"/>
          <w:szCs w:val="20"/>
        </w:rPr>
      </w:pPr>
    </w:p>
    <w:p w:rsidR="00BB2983" w:rsidRDefault="00BB2983">
      <w:pPr>
        <w:spacing w:after="200" w:line="276" w:lineRule="auto"/>
        <w:ind w:firstLine="0"/>
        <w:jc w:val="left"/>
        <w:rPr>
          <w:sz w:val="20"/>
          <w:szCs w:val="20"/>
        </w:rPr>
      </w:pPr>
    </w:p>
    <w:p w:rsidR="00BB2983" w:rsidRDefault="00BB2983">
      <w:pPr>
        <w:spacing w:after="200" w:line="276" w:lineRule="auto"/>
        <w:ind w:firstLine="0"/>
        <w:jc w:val="left"/>
        <w:rPr>
          <w:sz w:val="20"/>
          <w:szCs w:val="20"/>
        </w:rPr>
      </w:pPr>
    </w:p>
    <w:p w:rsidR="00BB2983" w:rsidRDefault="00BB2983">
      <w:pPr>
        <w:spacing w:after="200" w:line="276" w:lineRule="auto"/>
        <w:ind w:firstLine="0"/>
        <w:jc w:val="left"/>
        <w:rPr>
          <w:sz w:val="20"/>
          <w:szCs w:val="20"/>
        </w:rPr>
      </w:pPr>
    </w:p>
    <w:p w:rsidR="00BB2983" w:rsidRDefault="00BB2983">
      <w:pPr>
        <w:spacing w:after="200" w:line="276" w:lineRule="auto"/>
        <w:ind w:firstLine="0"/>
        <w:jc w:val="left"/>
        <w:rPr>
          <w:sz w:val="20"/>
          <w:szCs w:val="20"/>
        </w:rPr>
      </w:pPr>
    </w:p>
    <w:p w:rsidR="00BB2983" w:rsidRDefault="00BB2983">
      <w:pPr>
        <w:spacing w:after="200" w:line="276" w:lineRule="auto"/>
        <w:ind w:firstLine="0"/>
        <w:jc w:val="left"/>
        <w:rPr>
          <w:sz w:val="20"/>
          <w:szCs w:val="20"/>
        </w:rPr>
      </w:pPr>
    </w:p>
    <w:p w:rsidR="00BB2983" w:rsidRDefault="00BB2983">
      <w:pPr>
        <w:spacing w:after="200" w:line="276" w:lineRule="auto"/>
        <w:ind w:firstLine="0"/>
        <w:jc w:val="left"/>
        <w:rPr>
          <w:sz w:val="20"/>
          <w:szCs w:val="20"/>
        </w:rPr>
      </w:pPr>
    </w:p>
    <w:p w:rsidR="00BB2983" w:rsidRDefault="00BB2983">
      <w:pPr>
        <w:spacing w:after="200" w:line="276" w:lineRule="auto"/>
        <w:ind w:firstLine="0"/>
        <w:jc w:val="left"/>
        <w:rPr>
          <w:sz w:val="20"/>
          <w:szCs w:val="20"/>
        </w:rPr>
      </w:pPr>
    </w:p>
    <w:p w:rsidR="00BB2983" w:rsidRDefault="00BB2983">
      <w:pPr>
        <w:spacing w:after="200" w:line="276" w:lineRule="auto"/>
        <w:ind w:firstLine="0"/>
        <w:jc w:val="left"/>
        <w:rPr>
          <w:sz w:val="20"/>
          <w:szCs w:val="20"/>
        </w:rPr>
      </w:pPr>
    </w:p>
    <w:p w:rsidR="00BB2983" w:rsidRDefault="00BB2983">
      <w:pPr>
        <w:spacing w:after="200" w:line="276" w:lineRule="auto"/>
        <w:ind w:firstLine="0"/>
        <w:jc w:val="left"/>
        <w:rPr>
          <w:sz w:val="20"/>
          <w:szCs w:val="20"/>
        </w:rPr>
      </w:pPr>
    </w:p>
    <w:p w:rsidR="00BB2983" w:rsidRDefault="00BB2983">
      <w:pPr>
        <w:spacing w:after="200" w:line="276" w:lineRule="auto"/>
        <w:ind w:firstLine="0"/>
        <w:jc w:val="left"/>
        <w:rPr>
          <w:sz w:val="20"/>
          <w:szCs w:val="20"/>
        </w:rPr>
      </w:pPr>
    </w:p>
    <w:p w:rsidR="00EC42BE" w:rsidRPr="00232B5F" w:rsidRDefault="00EC42BE" w:rsidP="00232B5F">
      <w:pPr>
        <w:spacing w:after="200" w:line="276" w:lineRule="auto"/>
        <w:ind w:firstLine="0"/>
        <w:jc w:val="right"/>
        <w:rPr>
          <w:sz w:val="20"/>
          <w:szCs w:val="20"/>
        </w:rPr>
      </w:pPr>
      <w:r w:rsidRPr="00232B5F">
        <w:rPr>
          <w:sz w:val="20"/>
          <w:szCs w:val="20"/>
        </w:rPr>
        <w:lastRenderedPageBreak/>
        <w:t xml:space="preserve">Приложение 2 </w:t>
      </w:r>
    </w:p>
    <w:p w:rsidR="00EC42BE" w:rsidRDefault="00EC42BE" w:rsidP="00232B5F">
      <w:pPr>
        <w:shd w:val="clear" w:color="auto" w:fill="FFFFFF"/>
        <w:tabs>
          <w:tab w:val="left" w:pos="3730"/>
        </w:tabs>
        <w:spacing w:before="120" w:after="120"/>
        <w:jc w:val="right"/>
        <w:rPr>
          <w:color w:val="000000"/>
          <w:spacing w:val="-8"/>
          <w:sz w:val="20"/>
          <w:szCs w:val="20"/>
        </w:rPr>
      </w:pPr>
      <w:r w:rsidRPr="00232B5F">
        <w:rPr>
          <w:color w:val="000000"/>
          <w:spacing w:val="-11"/>
          <w:sz w:val="20"/>
          <w:szCs w:val="20"/>
        </w:rPr>
        <w:t>Перечень необходимых сведений для составления индивидуальной программы оздо</w:t>
      </w:r>
      <w:r w:rsidRPr="00232B5F">
        <w:rPr>
          <w:color w:val="000000"/>
          <w:spacing w:val="-8"/>
          <w:sz w:val="20"/>
          <w:szCs w:val="20"/>
        </w:rPr>
        <w:t>ровления</w:t>
      </w:r>
    </w:p>
    <w:p w:rsidR="00232B5F" w:rsidRPr="00232B5F" w:rsidRDefault="00232B5F" w:rsidP="00232B5F">
      <w:pPr>
        <w:shd w:val="clear" w:color="auto" w:fill="FFFFFF"/>
        <w:tabs>
          <w:tab w:val="left" w:pos="3730"/>
        </w:tabs>
        <w:spacing w:before="120" w:after="120"/>
        <w:jc w:val="right"/>
        <w:rPr>
          <w:color w:val="000000"/>
          <w:spacing w:val="-11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628"/>
        <w:gridCol w:w="1337"/>
        <w:gridCol w:w="6012"/>
      </w:tblGrid>
      <w:tr w:rsidR="00EC42BE" w:rsidRPr="008005DD" w:rsidTr="00FE0FCA">
        <w:trPr>
          <w:cantSplit/>
          <w:trHeight w:hRule="exact" w:val="365"/>
          <w:jc w:val="center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232B5F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9"/>
                <w:sz w:val="22"/>
              </w:rPr>
              <w:t>Профиль здоровья</w:t>
            </w: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232B5F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7"/>
                <w:sz w:val="22"/>
              </w:rPr>
              <w:t>Наличие хронических заболеваний</w:t>
            </w:r>
          </w:p>
        </w:tc>
      </w:tr>
      <w:tr w:rsidR="00EC42BE" w:rsidRPr="008005DD" w:rsidTr="00FE0FCA">
        <w:trPr>
          <w:cantSplit/>
          <w:trHeight w:val="240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EC42BE">
            <w:pPr>
              <w:ind w:firstLine="0"/>
              <w:jc w:val="left"/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7"/>
                <w:sz w:val="22"/>
              </w:rPr>
              <w:t>Уровень адаптации организма</w:t>
            </w:r>
          </w:p>
        </w:tc>
      </w:tr>
      <w:tr w:rsidR="00EC42BE" w:rsidRPr="008005DD" w:rsidTr="00FE0FCA">
        <w:trPr>
          <w:cantSplit/>
          <w:trHeight w:val="259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EC42BE">
            <w:pPr>
              <w:ind w:firstLine="0"/>
              <w:jc w:val="left"/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8"/>
                <w:sz w:val="22"/>
              </w:rPr>
              <w:t>Самооценка здоровья</w:t>
            </w:r>
          </w:p>
        </w:tc>
      </w:tr>
      <w:tr w:rsidR="00EC42BE" w:rsidRPr="008005DD" w:rsidTr="00FE0FCA">
        <w:trPr>
          <w:cantSplit/>
          <w:trHeight w:hRule="exact" w:val="336"/>
          <w:jc w:val="center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232B5F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15"/>
                <w:sz w:val="22"/>
              </w:rPr>
              <w:t>Физичес</w:t>
            </w:r>
            <w:r w:rsidRPr="008005DD">
              <w:rPr>
                <w:color w:val="000000"/>
                <w:spacing w:val="-3"/>
                <w:sz w:val="22"/>
              </w:rPr>
              <w:t>кая культ</w:t>
            </w:r>
            <w:r w:rsidRPr="008005DD">
              <w:rPr>
                <w:color w:val="000000"/>
                <w:spacing w:val="-6"/>
                <w:sz w:val="22"/>
              </w:rPr>
              <w:t>ура</w:t>
            </w:r>
            <w:r w:rsidR="0009533B">
              <w:rPr>
                <w:color w:val="000000"/>
                <w:spacing w:val="-6"/>
                <w:sz w:val="22"/>
              </w:rPr>
              <w:t xml:space="preserve"> </w:t>
            </w:r>
            <w:r w:rsidRPr="008005DD">
              <w:rPr>
                <w:color w:val="000000"/>
                <w:spacing w:val="-6"/>
                <w:sz w:val="22"/>
              </w:rPr>
              <w:t>личн</w:t>
            </w:r>
            <w:r w:rsidRPr="008005DD">
              <w:rPr>
                <w:color w:val="000000"/>
                <w:spacing w:val="-17"/>
                <w:sz w:val="22"/>
              </w:rPr>
              <w:t>ости</w:t>
            </w: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005DD">
              <w:rPr>
                <w:color w:val="000000"/>
                <w:spacing w:val="-8"/>
                <w:sz w:val="22"/>
              </w:rPr>
              <w:t xml:space="preserve">Приобретение   необходимых   знаний  </w:t>
            </w:r>
            <w:r w:rsidRPr="008005DD">
              <w:rPr>
                <w:color w:val="000000"/>
                <w:spacing w:val="-10"/>
                <w:sz w:val="22"/>
              </w:rPr>
              <w:t>по физической культуре и спорту</w:t>
            </w:r>
          </w:p>
        </w:tc>
      </w:tr>
      <w:tr w:rsidR="00EC42BE" w:rsidRPr="008005DD" w:rsidTr="00FE0FCA">
        <w:trPr>
          <w:cantSplit/>
          <w:trHeight w:val="254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>
            <w:pPr>
              <w:jc w:val="center"/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7"/>
                <w:sz w:val="22"/>
              </w:rPr>
              <w:t>Формирование потребности в физической культуре</w:t>
            </w:r>
          </w:p>
        </w:tc>
      </w:tr>
      <w:tr w:rsidR="00EC42BE" w:rsidRPr="008005DD" w:rsidTr="00FE0FCA">
        <w:trPr>
          <w:cantSplit/>
          <w:trHeight w:hRule="exact" w:val="236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>
            <w:pPr>
              <w:jc w:val="center"/>
            </w:pP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005DD">
              <w:rPr>
                <w:sz w:val="22"/>
              </w:rPr>
              <w:t>Мотивация здорового образа и спортивного стиля жизни</w:t>
            </w:r>
          </w:p>
        </w:tc>
      </w:tr>
      <w:tr w:rsidR="00EC42BE" w:rsidRPr="008005DD" w:rsidTr="00FE0FCA">
        <w:trPr>
          <w:cantSplit/>
          <w:trHeight w:hRule="exact" w:val="358"/>
          <w:jc w:val="center"/>
        </w:trPr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232B5F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10"/>
                <w:sz w:val="22"/>
              </w:rPr>
              <w:t xml:space="preserve">Здоровый </w:t>
            </w:r>
            <w:r w:rsidRPr="008005DD">
              <w:rPr>
                <w:color w:val="000000"/>
                <w:spacing w:val="-11"/>
                <w:sz w:val="22"/>
              </w:rPr>
              <w:t xml:space="preserve">образ </w:t>
            </w:r>
            <w:r w:rsidRPr="008005DD">
              <w:rPr>
                <w:color w:val="000000"/>
                <w:spacing w:val="-12"/>
                <w:sz w:val="22"/>
              </w:rPr>
              <w:t>жизни</w:t>
            </w:r>
          </w:p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12"/>
                <w:sz w:val="22"/>
              </w:rPr>
              <w:t>Рациональное питание</w:t>
            </w:r>
          </w:p>
          <w:p w:rsidR="00EC42BE" w:rsidRPr="008005DD" w:rsidRDefault="00EC42BE" w:rsidP="00EC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EC42BE" w:rsidRPr="008005DD" w:rsidTr="00FE0FCA">
        <w:trPr>
          <w:cantSplit/>
          <w:trHeight w:val="492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1"/>
                <w:sz w:val="22"/>
              </w:rPr>
              <w:t xml:space="preserve">Обоснованный  выбор  вида спорта и оптимального  режима </w:t>
            </w:r>
            <w:r w:rsidRPr="008005DD">
              <w:rPr>
                <w:color w:val="000000"/>
                <w:spacing w:val="-2"/>
                <w:sz w:val="22"/>
              </w:rPr>
              <w:t>двигательной активности, системы физических упражн</w:t>
            </w:r>
            <w:r w:rsidRPr="008005DD">
              <w:rPr>
                <w:color w:val="000000"/>
                <w:spacing w:val="-12"/>
                <w:sz w:val="22"/>
              </w:rPr>
              <w:t>ений</w:t>
            </w:r>
          </w:p>
        </w:tc>
      </w:tr>
      <w:tr w:rsidR="00EC42BE" w:rsidRPr="008005DD" w:rsidTr="00FE0FCA">
        <w:trPr>
          <w:cantSplit/>
          <w:trHeight w:hRule="exact" w:val="414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005DD">
              <w:rPr>
                <w:color w:val="000000"/>
                <w:sz w:val="22"/>
              </w:rPr>
              <w:t xml:space="preserve">Широкое применение средств и методов </w:t>
            </w:r>
            <w:r w:rsidRPr="008005DD">
              <w:rPr>
                <w:color w:val="000000"/>
                <w:spacing w:val="-14"/>
                <w:sz w:val="22"/>
              </w:rPr>
              <w:t>физической культуры</w:t>
            </w:r>
          </w:p>
        </w:tc>
      </w:tr>
      <w:tr w:rsidR="00EC42BE" w:rsidRPr="008005DD" w:rsidTr="00FE0FCA">
        <w:trPr>
          <w:cantSplit/>
          <w:trHeight w:hRule="exact" w:val="315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232B5F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11"/>
                <w:sz w:val="22"/>
              </w:rPr>
              <w:t>Учет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1"/>
                <w:sz w:val="22"/>
              </w:rPr>
              <w:t>Методических принципов физического восп</w:t>
            </w:r>
            <w:r w:rsidRPr="008005DD">
              <w:rPr>
                <w:color w:val="000000"/>
                <w:spacing w:val="-10"/>
                <w:sz w:val="22"/>
              </w:rPr>
              <w:t>итания</w:t>
            </w:r>
          </w:p>
        </w:tc>
      </w:tr>
      <w:tr w:rsidR="00EC42BE" w:rsidRPr="008005DD" w:rsidTr="00FE0FCA">
        <w:trPr>
          <w:cantSplit/>
          <w:trHeight w:val="462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z w:val="22"/>
              </w:rPr>
              <w:t>Пола, возраста, состояния здоровья и функц</w:t>
            </w:r>
            <w:r w:rsidRPr="008005DD">
              <w:rPr>
                <w:color w:val="000000"/>
                <w:spacing w:val="-3"/>
                <w:sz w:val="22"/>
              </w:rPr>
              <w:t xml:space="preserve">иональных систем, физического развития и </w:t>
            </w:r>
            <w:r w:rsidRPr="008005DD">
              <w:rPr>
                <w:color w:val="000000"/>
                <w:spacing w:val="-7"/>
                <w:sz w:val="22"/>
              </w:rPr>
              <w:t>психофизической подготовленности</w:t>
            </w:r>
          </w:p>
        </w:tc>
      </w:tr>
      <w:tr w:rsidR="00EC42BE" w:rsidRPr="008005DD" w:rsidTr="00FE0FCA">
        <w:trPr>
          <w:cantSplit/>
          <w:trHeight w:val="576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5"/>
                <w:sz w:val="22"/>
              </w:rPr>
              <w:t xml:space="preserve">Личных целей и интересов, наличия резервов </w:t>
            </w:r>
            <w:r w:rsidRPr="008005DD">
              <w:rPr>
                <w:color w:val="000000"/>
                <w:spacing w:val="-7"/>
                <w:sz w:val="22"/>
              </w:rPr>
              <w:t>времени, образа жизни</w:t>
            </w:r>
          </w:p>
        </w:tc>
      </w:tr>
      <w:tr w:rsidR="00EC42BE" w:rsidRPr="008005DD" w:rsidTr="00FE0FCA">
        <w:trPr>
          <w:cantSplit/>
          <w:trHeight w:hRule="exact" w:val="457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sz w:val="22"/>
              </w:rPr>
              <w:t>Разумное чередования труда и отдыха</w:t>
            </w:r>
          </w:p>
        </w:tc>
      </w:tr>
      <w:tr w:rsidR="00EC42BE" w:rsidRPr="008005DD" w:rsidTr="00FE0FCA">
        <w:trPr>
          <w:cantSplit/>
          <w:trHeight w:hRule="exact" w:val="358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232B5F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14"/>
                <w:sz w:val="22"/>
              </w:rPr>
              <w:t>Улуч</w:t>
            </w:r>
            <w:r w:rsidRPr="008005DD">
              <w:rPr>
                <w:color w:val="000000"/>
                <w:spacing w:val="-12"/>
                <w:sz w:val="22"/>
              </w:rPr>
              <w:t xml:space="preserve">шение </w:t>
            </w:r>
            <w:r w:rsidRPr="008005DD">
              <w:rPr>
                <w:color w:val="000000"/>
                <w:spacing w:val="-9"/>
                <w:sz w:val="22"/>
              </w:rPr>
              <w:t>здоров</w:t>
            </w:r>
            <w:r w:rsidRPr="008005DD">
              <w:rPr>
                <w:color w:val="000000"/>
                <w:spacing w:val="-16"/>
                <w:sz w:val="22"/>
              </w:rPr>
              <w:t>ья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232B5F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7"/>
                <w:sz w:val="22"/>
              </w:rPr>
              <w:t xml:space="preserve">Социального </w:t>
            </w:r>
          </w:p>
        </w:tc>
      </w:tr>
      <w:tr w:rsidR="00EC42BE" w:rsidRPr="008005DD" w:rsidTr="00FE0FCA">
        <w:trPr>
          <w:cantSplit/>
          <w:trHeight w:val="329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EC42BE">
            <w:pPr>
              <w:ind w:firstLine="0"/>
              <w:jc w:val="left"/>
            </w:pP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7"/>
                <w:sz w:val="22"/>
              </w:rPr>
              <w:t xml:space="preserve">Психического </w:t>
            </w:r>
          </w:p>
        </w:tc>
      </w:tr>
      <w:tr w:rsidR="00EC42BE" w:rsidRPr="008005DD" w:rsidTr="00FE0FCA">
        <w:trPr>
          <w:cantSplit/>
          <w:trHeight w:val="247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1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EC42BE">
            <w:pPr>
              <w:ind w:firstLine="0"/>
              <w:jc w:val="left"/>
            </w:pPr>
          </w:p>
        </w:tc>
        <w:tc>
          <w:tcPr>
            <w:tcW w:w="60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  <w:rPr>
                <w:color w:val="000000"/>
                <w:spacing w:val="-10"/>
              </w:rPr>
            </w:pPr>
            <w:r w:rsidRPr="008005DD">
              <w:rPr>
                <w:color w:val="000000"/>
                <w:spacing w:val="-10"/>
                <w:sz w:val="22"/>
              </w:rPr>
              <w:t xml:space="preserve">Духовного </w:t>
            </w:r>
          </w:p>
        </w:tc>
      </w:tr>
      <w:tr w:rsidR="00EC42BE" w:rsidRPr="008005DD" w:rsidTr="00FE0FCA">
        <w:trPr>
          <w:cantSplit/>
          <w:trHeight w:hRule="exact" w:val="324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EC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005DD">
              <w:rPr>
                <w:color w:val="000000"/>
                <w:spacing w:val="-11"/>
                <w:sz w:val="22"/>
              </w:rPr>
              <w:t>Владен</w:t>
            </w:r>
            <w:r w:rsidRPr="008005DD">
              <w:rPr>
                <w:color w:val="000000"/>
                <w:spacing w:val="-5"/>
                <w:sz w:val="22"/>
              </w:rPr>
              <w:t>ие   мет</w:t>
            </w:r>
            <w:r w:rsidRPr="008005DD">
              <w:rPr>
                <w:color w:val="000000"/>
                <w:spacing w:val="-8"/>
                <w:sz w:val="22"/>
              </w:rPr>
              <w:t>одами и средствами реабилита-ции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005DD">
              <w:rPr>
                <w:color w:val="000000"/>
                <w:spacing w:val="-7"/>
                <w:sz w:val="22"/>
              </w:rPr>
              <w:t>Педагогическими</w:t>
            </w:r>
          </w:p>
        </w:tc>
      </w:tr>
      <w:tr w:rsidR="00EC42BE" w:rsidRPr="008005DD" w:rsidTr="00FE0FCA">
        <w:trPr>
          <w:cantSplit/>
          <w:trHeight w:val="499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005DD">
              <w:rPr>
                <w:color w:val="000000"/>
                <w:spacing w:val="-8"/>
                <w:sz w:val="22"/>
              </w:rPr>
              <w:t>Психологическими</w:t>
            </w:r>
          </w:p>
        </w:tc>
      </w:tr>
      <w:tr w:rsidR="00EC42BE" w:rsidRPr="008005DD" w:rsidTr="00FE0FCA">
        <w:trPr>
          <w:cantSplit/>
          <w:trHeight w:val="305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13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8"/>
                <w:sz w:val="22"/>
              </w:rPr>
              <w:t>Медико-биологическими</w:t>
            </w:r>
          </w:p>
        </w:tc>
      </w:tr>
      <w:tr w:rsidR="00EC42BE" w:rsidRPr="008005DD" w:rsidTr="00FE0FCA">
        <w:trPr>
          <w:cantSplit/>
          <w:trHeight w:val="358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13"/>
                <w:sz w:val="22"/>
              </w:rPr>
              <w:t>Закаливание</w:t>
            </w:r>
          </w:p>
        </w:tc>
      </w:tr>
      <w:tr w:rsidR="00EC42BE" w:rsidRPr="008005DD" w:rsidTr="00FE0FCA">
        <w:trPr>
          <w:cantSplit/>
          <w:trHeight w:val="193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8"/>
                <w:sz w:val="22"/>
              </w:rPr>
              <w:t>Очищение организма</w:t>
            </w:r>
          </w:p>
        </w:tc>
      </w:tr>
      <w:tr w:rsidR="00EC42BE" w:rsidRPr="008005DD" w:rsidTr="00FE0FCA">
        <w:trPr>
          <w:cantSplit/>
          <w:trHeight w:hRule="exact" w:val="281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sz w:val="22"/>
              </w:rPr>
              <w:t>Повышение иммунитета</w:t>
            </w:r>
          </w:p>
        </w:tc>
      </w:tr>
      <w:tr w:rsidR="00EC42BE" w:rsidRPr="008005DD" w:rsidTr="00FE0FCA">
        <w:trPr>
          <w:cantSplit/>
          <w:trHeight w:hRule="exact" w:val="270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  <w:r w:rsidRPr="008005DD">
              <w:rPr>
                <w:color w:val="000000"/>
                <w:spacing w:val="-1"/>
                <w:sz w:val="22"/>
              </w:rPr>
              <w:t>Профилактика опасного поведения, отказ от вредных</w:t>
            </w:r>
            <w:r w:rsidRPr="008005DD">
              <w:rPr>
                <w:color w:val="000000"/>
                <w:spacing w:val="-9"/>
                <w:sz w:val="22"/>
              </w:rPr>
              <w:t xml:space="preserve"> привычек</w:t>
            </w:r>
          </w:p>
          <w:p w:rsidR="00EC42BE" w:rsidRPr="008005DD" w:rsidRDefault="00EC42BE" w:rsidP="00EC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EC42BE" w:rsidRPr="008005DD" w:rsidTr="00FE0FCA">
        <w:trPr>
          <w:cantSplit/>
          <w:trHeight w:hRule="exact" w:val="275"/>
          <w:jc w:val="center"/>
        </w:trPr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BE" w:rsidRPr="008005DD" w:rsidRDefault="00EC42BE" w:rsidP="00FE0FCA"/>
        </w:tc>
        <w:tc>
          <w:tcPr>
            <w:tcW w:w="7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BE" w:rsidRPr="008005DD" w:rsidRDefault="00EC42BE" w:rsidP="00EC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  <w:r w:rsidRPr="008005DD">
              <w:rPr>
                <w:sz w:val="22"/>
              </w:rPr>
              <w:t>Самоконтроль</w:t>
            </w:r>
          </w:p>
          <w:p w:rsidR="00EC42BE" w:rsidRPr="008005DD" w:rsidRDefault="00EC42BE" w:rsidP="00EC42BE">
            <w:pPr>
              <w:shd w:val="clear" w:color="auto" w:fill="FFFFFF"/>
              <w:ind w:firstLine="0"/>
              <w:jc w:val="left"/>
            </w:pPr>
          </w:p>
          <w:p w:rsidR="00EC42BE" w:rsidRPr="008005DD" w:rsidRDefault="00EC42BE" w:rsidP="00EC42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</w:pPr>
          </w:p>
        </w:tc>
      </w:tr>
    </w:tbl>
    <w:p w:rsidR="00EC42BE" w:rsidRDefault="00EC42BE" w:rsidP="00EC42BE">
      <w:pPr>
        <w:tabs>
          <w:tab w:val="left" w:pos="3540"/>
        </w:tabs>
        <w:contextualSpacing/>
      </w:pPr>
    </w:p>
    <w:p w:rsidR="00723C86" w:rsidRPr="00543EA7" w:rsidRDefault="00723C86" w:rsidP="00AE3E8E">
      <w:pPr>
        <w:autoSpaceDE w:val="0"/>
        <w:autoSpaceDN w:val="0"/>
        <w:adjustRightInd w:val="0"/>
        <w:rPr>
          <w:rFonts w:eastAsia="Times New Roman"/>
          <w:bCs/>
          <w:iCs/>
          <w:color w:val="0070C0"/>
          <w:szCs w:val="24"/>
        </w:rPr>
      </w:pPr>
    </w:p>
    <w:sectPr w:rsidR="00723C86" w:rsidRPr="00543EA7" w:rsidSect="0023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1C3" w:rsidRDefault="006A21C3" w:rsidP="00723C86">
      <w:r>
        <w:separator/>
      </w:r>
    </w:p>
  </w:endnote>
  <w:endnote w:type="continuationSeparator" w:id="1">
    <w:p w:rsidR="006A21C3" w:rsidRDefault="006A21C3" w:rsidP="00723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1C3" w:rsidRDefault="006A21C3" w:rsidP="00723C86">
      <w:r>
        <w:separator/>
      </w:r>
    </w:p>
  </w:footnote>
  <w:footnote w:type="continuationSeparator" w:id="1">
    <w:p w:rsidR="006A21C3" w:rsidRDefault="006A21C3" w:rsidP="00723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807"/>
    <w:multiLevelType w:val="hybridMultilevel"/>
    <w:tmpl w:val="B3404E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4C777A"/>
    <w:multiLevelType w:val="hybridMultilevel"/>
    <w:tmpl w:val="CCD4617A"/>
    <w:lvl w:ilvl="0" w:tplc="E42E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971C9"/>
    <w:multiLevelType w:val="hybridMultilevel"/>
    <w:tmpl w:val="68BA4404"/>
    <w:lvl w:ilvl="0" w:tplc="D73E13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B66364"/>
    <w:multiLevelType w:val="hybridMultilevel"/>
    <w:tmpl w:val="8802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96313"/>
    <w:multiLevelType w:val="hybridMultilevel"/>
    <w:tmpl w:val="38B2709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020BA4"/>
    <w:multiLevelType w:val="hybridMultilevel"/>
    <w:tmpl w:val="D0E810F8"/>
    <w:lvl w:ilvl="0" w:tplc="8F40F3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7">
    <w:nsid w:val="16336211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55E58"/>
    <w:multiLevelType w:val="hybridMultilevel"/>
    <w:tmpl w:val="4136082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2952B4"/>
    <w:multiLevelType w:val="hybridMultilevel"/>
    <w:tmpl w:val="2B8CF368"/>
    <w:lvl w:ilvl="0" w:tplc="E42E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E604A0"/>
    <w:multiLevelType w:val="hybridMultilevel"/>
    <w:tmpl w:val="3108522A"/>
    <w:lvl w:ilvl="0" w:tplc="E42E60A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209112E6"/>
    <w:multiLevelType w:val="hybridMultilevel"/>
    <w:tmpl w:val="576E8526"/>
    <w:lvl w:ilvl="0" w:tplc="390009E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243681"/>
    <w:multiLevelType w:val="hybridMultilevel"/>
    <w:tmpl w:val="729E95F0"/>
    <w:lvl w:ilvl="0" w:tplc="7DACC5B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A3283C"/>
    <w:multiLevelType w:val="hybridMultilevel"/>
    <w:tmpl w:val="2A9E61FA"/>
    <w:lvl w:ilvl="0" w:tplc="8428951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EF1B41"/>
    <w:multiLevelType w:val="hybridMultilevel"/>
    <w:tmpl w:val="A0C4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34DE2"/>
    <w:multiLevelType w:val="hybridMultilevel"/>
    <w:tmpl w:val="38801724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F7333D"/>
    <w:multiLevelType w:val="hybridMultilevel"/>
    <w:tmpl w:val="5ED482D4"/>
    <w:lvl w:ilvl="0" w:tplc="D4740D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3B0724"/>
    <w:multiLevelType w:val="hybridMultilevel"/>
    <w:tmpl w:val="2434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008C7"/>
    <w:multiLevelType w:val="hybridMultilevel"/>
    <w:tmpl w:val="5F409380"/>
    <w:lvl w:ilvl="0" w:tplc="85E646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7D4325"/>
    <w:multiLevelType w:val="hybridMultilevel"/>
    <w:tmpl w:val="3932C624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6">
    <w:nsid w:val="61E02654"/>
    <w:multiLevelType w:val="hybridMultilevel"/>
    <w:tmpl w:val="4C98E634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7">
    <w:nsid w:val="6400325E"/>
    <w:multiLevelType w:val="hybridMultilevel"/>
    <w:tmpl w:val="836C503C"/>
    <w:lvl w:ilvl="0" w:tplc="01FA2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5274677"/>
    <w:multiLevelType w:val="hybridMultilevel"/>
    <w:tmpl w:val="0DE8E1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F05C9"/>
    <w:multiLevelType w:val="hybridMultilevel"/>
    <w:tmpl w:val="5EA43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1150FC"/>
    <w:multiLevelType w:val="hybridMultilevel"/>
    <w:tmpl w:val="2D5EE8AC"/>
    <w:lvl w:ilvl="0" w:tplc="E42E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5D4244A"/>
    <w:multiLevelType w:val="hybridMultilevel"/>
    <w:tmpl w:val="C66E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24DC6"/>
    <w:multiLevelType w:val="hybridMultilevel"/>
    <w:tmpl w:val="D744EF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5B4F20"/>
    <w:multiLevelType w:val="hybridMultilevel"/>
    <w:tmpl w:val="38FA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40A5F5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4"/>
  </w:num>
  <w:num w:numId="4">
    <w:abstractNumId w:val="14"/>
  </w:num>
  <w:num w:numId="5">
    <w:abstractNumId w:val="20"/>
  </w:num>
  <w:num w:numId="6">
    <w:abstractNumId w:val="8"/>
  </w:num>
  <w:num w:numId="7">
    <w:abstractNumId w:val="11"/>
  </w:num>
  <w:num w:numId="8">
    <w:abstractNumId w:val="2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0"/>
  </w:num>
  <w:num w:numId="18">
    <w:abstractNumId w:val="29"/>
  </w:num>
  <w:num w:numId="19">
    <w:abstractNumId w:val="26"/>
  </w:num>
  <w:num w:numId="20">
    <w:abstractNumId w:val="7"/>
  </w:num>
  <w:num w:numId="21">
    <w:abstractNumId w:val="33"/>
  </w:num>
  <w:num w:numId="22">
    <w:abstractNumId w:val="3"/>
  </w:num>
  <w:num w:numId="23">
    <w:abstractNumId w:val="22"/>
  </w:num>
  <w:num w:numId="24">
    <w:abstractNumId w:val="27"/>
  </w:num>
  <w:num w:numId="25">
    <w:abstractNumId w:val="5"/>
  </w:num>
  <w:num w:numId="26">
    <w:abstractNumId w:val="9"/>
  </w:num>
  <w:num w:numId="27">
    <w:abstractNumId w:val="28"/>
  </w:num>
  <w:num w:numId="28">
    <w:abstractNumId w:val="17"/>
  </w:num>
  <w:num w:numId="29">
    <w:abstractNumId w:val="32"/>
  </w:num>
  <w:num w:numId="30">
    <w:abstractNumId w:val="19"/>
  </w:num>
  <w:num w:numId="31">
    <w:abstractNumId w:val="34"/>
  </w:num>
  <w:num w:numId="32">
    <w:abstractNumId w:val="1"/>
  </w:num>
  <w:num w:numId="33">
    <w:abstractNumId w:val="10"/>
  </w:num>
  <w:num w:numId="34">
    <w:abstractNumId w:val="30"/>
  </w:num>
  <w:num w:numId="35">
    <w:abstractNumId w:val="2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774"/>
    <w:rsid w:val="00025BDF"/>
    <w:rsid w:val="00043888"/>
    <w:rsid w:val="00070445"/>
    <w:rsid w:val="00071961"/>
    <w:rsid w:val="0009533B"/>
    <w:rsid w:val="000D0A4E"/>
    <w:rsid w:val="000D442A"/>
    <w:rsid w:val="000D748C"/>
    <w:rsid w:val="000F06D6"/>
    <w:rsid w:val="000F3C7E"/>
    <w:rsid w:val="000F7F20"/>
    <w:rsid w:val="00103D12"/>
    <w:rsid w:val="00121A68"/>
    <w:rsid w:val="00124163"/>
    <w:rsid w:val="00175F14"/>
    <w:rsid w:val="00183535"/>
    <w:rsid w:val="001A64E9"/>
    <w:rsid w:val="001E0AEB"/>
    <w:rsid w:val="001E3575"/>
    <w:rsid w:val="00201595"/>
    <w:rsid w:val="0022447B"/>
    <w:rsid w:val="00232B5F"/>
    <w:rsid w:val="002500F0"/>
    <w:rsid w:val="00271F08"/>
    <w:rsid w:val="002D6D5D"/>
    <w:rsid w:val="002E1FD6"/>
    <w:rsid w:val="002E7C98"/>
    <w:rsid w:val="002F6527"/>
    <w:rsid w:val="003019CE"/>
    <w:rsid w:val="00306136"/>
    <w:rsid w:val="00340E3F"/>
    <w:rsid w:val="003472BE"/>
    <w:rsid w:val="003610F5"/>
    <w:rsid w:val="0036763A"/>
    <w:rsid w:val="00375AFD"/>
    <w:rsid w:val="003A38C6"/>
    <w:rsid w:val="003A7231"/>
    <w:rsid w:val="003B539C"/>
    <w:rsid w:val="003E2C1A"/>
    <w:rsid w:val="003F3CAA"/>
    <w:rsid w:val="0040342D"/>
    <w:rsid w:val="00407E7B"/>
    <w:rsid w:val="00414342"/>
    <w:rsid w:val="00461A36"/>
    <w:rsid w:val="00464AF2"/>
    <w:rsid w:val="00465C26"/>
    <w:rsid w:val="00476B06"/>
    <w:rsid w:val="004801EC"/>
    <w:rsid w:val="0048714C"/>
    <w:rsid w:val="0049299E"/>
    <w:rsid w:val="005131FA"/>
    <w:rsid w:val="00520476"/>
    <w:rsid w:val="005247F1"/>
    <w:rsid w:val="00537DA5"/>
    <w:rsid w:val="00543EA7"/>
    <w:rsid w:val="00583D73"/>
    <w:rsid w:val="00595839"/>
    <w:rsid w:val="005967F8"/>
    <w:rsid w:val="005A310D"/>
    <w:rsid w:val="005B3615"/>
    <w:rsid w:val="005B4567"/>
    <w:rsid w:val="005C52BC"/>
    <w:rsid w:val="005F1BF1"/>
    <w:rsid w:val="005F71C8"/>
    <w:rsid w:val="0060105F"/>
    <w:rsid w:val="006168B0"/>
    <w:rsid w:val="00627A40"/>
    <w:rsid w:val="00691217"/>
    <w:rsid w:val="006A21C3"/>
    <w:rsid w:val="006C1111"/>
    <w:rsid w:val="006C367F"/>
    <w:rsid w:val="006D2A0A"/>
    <w:rsid w:val="006F763C"/>
    <w:rsid w:val="007202AB"/>
    <w:rsid w:val="00723C86"/>
    <w:rsid w:val="00731E84"/>
    <w:rsid w:val="00740C9C"/>
    <w:rsid w:val="00752476"/>
    <w:rsid w:val="00761DEF"/>
    <w:rsid w:val="007B3C96"/>
    <w:rsid w:val="007D25EE"/>
    <w:rsid w:val="007D6FA7"/>
    <w:rsid w:val="007E403D"/>
    <w:rsid w:val="00813CAB"/>
    <w:rsid w:val="00826398"/>
    <w:rsid w:val="00836060"/>
    <w:rsid w:val="008535AB"/>
    <w:rsid w:val="00855364"/>
    <w:rsid w:val="00883DFC"/>
    <w:rsid w:val="00895D52"/>
    <w:rsid w:val="008A303F"/>
    <w:rsid w:val="008A3B1F"/>
    <w:rsid w:val="008A549B"/>
    <w:rsid w:val="008B02E9"/>
    <w:rsid w:val="008E274C"/>
    <w:rsid w:val="00900228"/>
    <w:rsid w:val="00901C25"/>
    <w:rsid w:val="0091242D"/>
    <w:rsid w:val="00921F08"/>
    <w:rsid w:val="0093337D"/>
    <w:rsid w:val="00935C16"/>
    <w:rsid w:val="00946AE5"/>
    <w:rsid w:val="0097301B"/>
    <w:rsid w:val="009B38DB"/>
    <w:rsid w:val="009C7F25"/>
    <w:rsid w:val="009D4268"/>
    <w:rsid w:val="009E080B"/>
    <w:rsid w:val="009E3DC4"/>
    <w:rsid w:val="009F6F48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65FA8"/>
    <w:rsid w:val="00A80AA9"/>
    <w:rsid w:val="00A81F77"/>
    <w:rsid w:val="00A82FF1"/>
    <w:rsid w:val="00AA5081"/>
    <w:rsid w:val="00AB4AA5"/>
    <w:rsid w:val="00AE3E8E"/>
    <w:rsid w:val="00AF1C13"/>
    <w:rsid w:val="00B002B2"/>
    <w:rsid w:val="00B11CC5"/>
    <w:rsid w:val="00B30A45"/>
    <w:rsid w:val="00B538CF"/>
    <w:rsid w:val="00B57A8C"/>
    <w:rsid w:val="00B70905"/>
    <w:rsid w:val="00B74645"/>
    <w:rsid w:val="00B862F3"/>
    <w:rsid w:val="00BB2184"/>
    <w:rsid w:val="00BB2983"/>
    <w:rsid w:val="00BB4F0E"/>
    <w:rsid w:val="00BC5919"/>
    <w:rsid w:val="00BC5A8B"/>
    <w:rsid w:val="00BD1607"/>
    <w:rsid w:val="00C07D0F"/>
    <w:rsid w:val="00C17C2C"/>
    <w:rsid w:val="00C23D87"/>
    <w:rsid w:val="00C3159A"/>
    <w:rsid w:val="00C42E2D"/>
    <w:rsid w:val="00C47031"/>
    <w:rsid w:val="00C62760"/>
    <w:rsid w:val="00C66647"/>
    <w:rsid w:val="00C75CE4"/>
    <w:rsid w:val="00C80C83"/>
    <w:rsid w:val="00C81F71"/>
    <w:rsid w:val="00C82F01"/>
    <w:rsid w:val="00CA7339"/>
    <w:rsid w:val="00CB0E55"/>
    <w:rsid w:val="00CB2887"/>
    <w:rsid w:val="00CC7BDB"/>
    <w:rsid w:val="00D277C2"/>
    <w:rsid w:val="00D3013C"/>
    <w:rsid w:val="00D30D7A"/>
    <w:rsid w:val="00D44DEE"/>
    <w:rsid w:val="00D51EBC"/>
    <w:rsid w:val="00D666B7"/>
    <w:rsid w:val="00D7048F"/>
    <w:rsid w:val="00D7622C"/>
    <w:rsid w:val="00D90C9B"/>
    <w:rsid w:val="00D95CC9"/>
    <w:rsid w:val="00DA2D6D"/>
    <w:rsid w:val="00DA39BD"/>
    <w:rsid w:val="00DD2F28"/>
    <w:rsid w:val="00E60988"/>
    <w:rsid w:val="00E62F4E"/>
    <w:rsid w:val="00E80EE7"/>
    <w:rsid w:val="00E872D0"/>
    <w:rsid w:val="00EA2EC8"/>
    <w:rsid w:val="00EB250F"/>
    <w:rsid w:val="00EC42BE"/>
    <w:rsid w:val="00EC4C9E"/>
    <w:rsid w:val="00EF5DC4"/>
    <w:rsid w:val="00F052AB"/>
    <w:rsid w:val="00F14531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D4660"/>
    <w:rsid w:val="00FD50A0"/>
    <w:rsid w:val="00FE0FCA"/>
    <w:rsid w:val="00FE5B3B"/>
    <w:rsid w:val="00FF30CD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C3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6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94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30">
    <w:name w:val="Font Style30"/>
    <w:rsid w:val="00946AE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946AE5"/>
    <w:pPr>
      <w:spacing w:line="483" w:lineRule="exact"/>
      <w:ind w:firstLine="893"/>
    </w:pPr>
    <w:rPr>
      <w:rFonts w:eastAsia="Times New Roman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90C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3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3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36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d">
    <w:name w:val="Body Text"/>
    <w:basedOn w:val="a"/>
    <w:link w:val="ae"/>
    <w:rsid w:val="00921F08"/>
    <w:pPr>
      <w:spacing w:after="120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21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23C8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23C86"/>
    <w:rPr>
      <w:rFonts w:ascii="Times New Roman" w:eastAsia="Calibri" w:hAnsi="Times New Roman" w:cs="Times New Roman"/>
      <w:sz w:val="24"/>
    </w:rPr>
  </w:style>
  <w:style w:type="paragraph" w:styleId="af1">
    <w:name w:val="footer"/>
    <w:basedOn w:val="a"/>
    <w:link w:val="af2"/>
    <w:uiPriority w:val="99"/>
    <w:semiHidden/>
    <w:unhideWhenUsed/>
    <w:rsid w:val="00723C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23C86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5907-8A7B-4D0C-8605-5D68C1DC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3846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Дом</cp:lastModifiedBy>
  <cp:revision>11</cp:revision>
  <cp:lastPrinted>2015-10-13T10:13:00Z</cp:lastPrinted>
  <dcterms:created xsi:type="dcterms:W3CDTF">2015-10-12T13:23:00Z</dcterms:created>
  <dcterms:modified xsi:type="dcterms:W3CDTF">2015-10-24T13:08:00Z</dcterms:modified>
</cp:coreProperties>
</file>